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658" w:rsidRPr="00481658" w:rsidRDefault="00481658" w:rsidP="00481658">
      <w:pPr>
        <w:spacing w:line="360" w:lineRule="auto"/>
        <w:ind w:left="420"/>
        <w:jc w:val="center"/>
        <w:rPr>
          <w:rFonts w:ascii="黑体" w:eastAsia="黑体" w:hAnsi="黑体"/>
          <w:color w:val="000000" w:themeColor="text1"/>
          <w:sz w:val="32"/>
          <w:szCs w:val="32"/>
        </w:rPr>
      </w:pPr>
      <w:r w:rsidRPr="00481658">
        <w:rPr>
          <w:rFonts w:ascii="黑体" w:eastAsia="黑体" w:hAnsi="黑体"/>
          <w:color w:val="000000" w:themeColor="text1"/>
          <w:sz w:val="32"/>
          <w:szCs w:val="32"/>
        </w:rPr>
        <w:t>中职</w:t>
      </w:r>
      <w:r w:rsidR="0030108F">
        <w:rPr>
          <w:rFonts w:ascii="黑体" w:eastAsia="黑体" w:hAnsi="黑体" w:hint="eastAsia"/>
          <w:color w:val="000000" w:themeColor="text1"/>
          <w:sz w:val="32"/>
          <w:szCs w:val="32"/>
        </w:rPr>
        <w:t>学</w:t>
      </w:r>
      <w:r w:rsidRPr="00481658">
        <w:rPr>
          <w:rFonts w:ascii="黑体" w:eastAsia="黑体" w:hAnsi="黑体"/>
          <w:color w:val="000000" w:themeColor="text1"/>
          <w:sz w:val="32"/>
          <w:szCs w:val="32"/>
        </w:rPr>
        <w:t>生英语思维能力培养策略探究</w:t>
      </w:r>
    </w:p>
    <w:p w:rsidR="00481658" w:rsidRDefault="00D33B51" w:rsidP="00481658">
      <w:pPr>
        <w:spacing w:line="360" w:lineRule="auto"/>
        <w:ind w:left="420"/>
        <w:jc w:val="center"/>
        <w:rPr>
          <w:rFonts w:ascii="宋体" w:eastAsia="宋体" w:hAnsi="宋体"/>
          <w:color w:val="000000" w:themeColor="text1"/>
          <w:sz w:val="24"/>
          <w:szCs w:val="24"/>
        </w:rPr>
      </w:pPr>
      <w:r w:rsidRPr="00D33B51">
        <w:rPr>
          <w:rFonts w:ascii="宋体" w:eastAsia="宋体" w:hAnsi="宋体" w:hint="eastAsia"/>
          <w:color w:val="000000" w:themeColor="text1"/>
          <w:sz w:val="24"/>
          <w:szCs w:val="24"/>
        </w:rPr>
        <w:t>武汉市艺术学校 吴虹静</w:t>
      </w:r>
    </w:p>
    <w:p w:rsidR="004D4569" w:rsidRPr="004D4569" w:rsidRDefault="004D4569" w:rsidP="00481658">
      <w:pPr>
        <w:spacing w:line="360" w:lineRule="auto"/>
        <w:ind w:left="420"/>
        <w:jc w:val="center"/>
        <w:rPr>
          <w:rFonts w:ascii="宋体" w:eastAsia="宋体" w:hAnsi="宋体"/>
          <w:color w:val="000000" w:themeColor="text1"/>
          <w:sz w:val="24"/>
          <w:szCs w:val="24"/>
        </w:rPr>
      </w:pPr>
    </w:p>
    <w:p w:rsidR="00481658" w:rsidRDefault="008E2A07" w:rsidP="00481658">
      <w:pPr>
        <w:spacing w:line="360" w:lineRule="auto"/>
        <w:rPr>
          <w:rFonts w:ascii="宋体" w:eastAsia="宋体" w:hAnsi="宋体"/>
          <w:color w:val="000000" w:themeColor="text1"/>
          <w:sz w:val="24"/>
          <w:szCs w:val="24"/>
        </w:rPr>
      </w:pPr>
      <w:r>
        <w:rPr>
          <w:rFonts w:ascii="黑体" w:eastAsia="黑体" w:hAnsi="黑体" w:hint="eastAsia"/>
          <w:color w:val="000000" w:themeColor="text1"/>
          <w:sz w:val="28"/>
          <w:szCs w:val="28"/>
        </w:rPr>
        <w:t>内容</w:t>
      </w:r>
      <w:r w:rsidR="00481658" w:rsidRPr="009A42D2">
        <w:rPr>
          <w:rFonts w:ascii="黑体" w:eastAsia="黑体" w:hAnsi="黑体"/>
          <w:color w:val="000000" w:themeColor="text1"/>
          <w:sz w:val="28"/>
          <w:szCs w:val="28"/>
        </w:rPr>
        <w:t>摘要</w:t>
      </w:r>
      <w:r w:rsidR="00481658" w:rsidRPr="009A42D2">
        <w:rPr>
          <w:rFonts w:ascii="黑体" w:eastAsia="黑体" w:hAnsi="黑体" w:hint="eastAsia"/>
          <w:color w:val="000000" w:themeColor="text1"/>
          <w:sz w:val="28"/>
          <w:szCs w:val="28"/>
        </w:rPr>
        <w:t>：</w:t>
      </w:r>
      <w:r w:rsidR="00481658" w:rsidRPr="009A42D2">
        <w:rPr>
          <w:rFonts w:ascii="宋体" w:eastAsia="宋体" w:hAnsi="宋体"/>
          <w:color w:val="000000" w:themeColor="text1"/>
          <w:sz w:val="24"/>
          <w:szCs w:val="24"/>
        </w:rPr>
        <w:t>改革开放</w:t>
      </w:r>
      <w:r w:rsidR="006968D9">
        <w:rPr>
          <w:rFonts w:ascii="宋体" w:eastAsia="宋体" w:hAnsi="宋体" w:hint="eastAsia"/>
          <w:color w:val="000000" w:themeColor="text1"/>
          <w:sz w:val="24"/>
          <w:szCs w:val="24"/>
        </w:rPr>
        <w:t>以来</w:t>
      </w:r>
      <w:r w:rsidR="00481658" w:rsidRPr="009A42D2">
        <w:rPr>
          <w:rFonts w:ascii="宋体" w:eastAsia="宋体" w:hAnsi="宋体" w:hint="eastAsia"/>
          <w:color w:val="000000" w:themeColor="text1"/>
          <w:sz w:val="24"/>
          <w:szCs w:val="24"/>
        </w:rPr>
        <w:t>，我国英语</w:t>
      </w:r>
      <w:r w:rsidR="00435C20" w:rsidRPr="009A42D2">
        <w:rPr>
          <w:rFonts w:ascii="宋体" w:eastAsia="宋体" w:hAnsi="宋体" w:hint="eastAsia"/>
          <w:color w:val="000000" w:themeColor="text1"/>
          <w:sz w:val="24"/>
          <w:szCs w:val="24"/>
        </w:rPr>
        <w:t>教育规模不断扩大，</w:t>
      </w:r>
      <w:r w:rsidR="00435C20" w:rsidRPr="009A42D2">
        <w:rPr>
          <w:rFonts w:ascii="宋体" w:eastAsia="宋体" w:hAnsi="宋体"/>
          <w:color w:val="000000" w:themeColor="text1"/>
          <w:sz w:val="24"/>
          <w:szCs w:val="24"/>
        </w:rPr>
        <w:t>学生英语语言</w:t>
      </w:r>
      <w:r w:rsidR="00435C20" w:rsidRPr="009A42D2">
        <w:rPr>
          <w:rFonts w:ascii="宋体" w:eastAsia="宋体" w:hAnsi="宋体" w:hint="eastAsia"/>
          <w:color w:val="000000" w:themeColor="text1"/>
          <w:sz w:val="24"/>
          <w:szCs w:val="24"/>
        </w:rPr>
        <w:t>技能</w:t>
      </w:r>
      <w:r w:rsidR="00435C20" w:rsidRPr="009A42D2">
        <w:rPr>
          <w:rFonts w:ascii="宋体" w:eastAsia="宋体" w:hAnsi="宋体"/>
          <w:color w:val="000000" w:themeColor="text1"/>
          <w:sz w:val="24"/>
          <w:szCs w:val="24"/>
        </w:rPr>
        <w:t>不断提高，实现了英语的交流工具性</w:t>
      </w:r>
      <w:r w:rsidR="00435C20" w:rsidRPr="009A42D2">
        <w:rPr>
          <w:rFonts w:ascii="宋体" w:eastAsia="宋体" w:hAnsi="宋体" w:hint="eastAsia"/>
          <w:color w:val="000000" w:themeColor="text1"/>
          <w:sz w:val="24"/>
          <w:szCs w:val="24"/>
        </w:rPr>
        <w:t>。</w:t>
      </w:r>
      <w:r w:rsidR="0030108F">
        <w:rPr>
          <w:rFonts w:ascii="宋体" w:eastAsia="宋体" w:hAnsi="宋体" w:hint="eastAsia"/>
          <w:color w:val="000000" w:themeColor="text1"/>
          <w:sz w:val="24"/>
          <w:szCs w:val="24"/>
        </w:rPr>
        <w:t>当前</w:t>
      </w:r>
      <w:r w:rsidR="0067458F">
        <w:rPr>
          <w:rFonts w:ascii="宋体" w:eastAsia="宋体" w:hAnsi="宋体"/>
          <w:color w:val="000000" w:themeColor="text1"/>
          <w:sz w:val="24"/>
          <w:szCs w:val="24"/>
        </w:rPr>
        <w:t>全球经济日趋一体化，国际间</w:t>
      </w:r>
      <w:r w:rsidR="00481658" w:rsidRPr="009A42D2">
        <w:rPr>
          <w:rFonts w:ascii="宋体" w:eastAsia="宋体" w:hAnsi="宋体"/>
          <w:color w:val="000000" w:themeColor="text1"/>
          <w:sz w:val="24"/>
          <w:szCs w:val="24"/>
        </w:rPr>
        <w:t>文化交流日益增多，中等职业教育对于英语能力的要求也提升到一个新的高度</w:t>
      </w:r>
      <w:r w:rsidR="00481658" w:rsidRPr="009A42D2">
        <w:rPr>
          <w:rFonts w:ascii="宋体" w:eastAsia="宋体" w:hAnsi="宋体" w:hint="eastAsia"/>
          <w:color w:val="000000" w:themeColor="text1"/>
          <w:sz w:val="24"/>
          <w:szCs w:val="24"/>
        </w:rPr>
        <w:t>。在</w:t>
      </w:r>
      <w:r w:rsidR="00481658" w:rsidRPr="009A42D2">
        <w:rPr>
          <w:rFonts w:ascii="宋体" w:eastAsia="宋体" w:hAnsi="宋体"/>
          <w:color w:val="000000" w:themeColor="text1"/>
          <w:sz w:val="24"/>
          <w:szCs w:val="24"/>
        </w:rPr>
        <w:t>新的形势下，英语教学应在更高层面上引导学生发挥英语的思维工具性</w:t>
      </w:r>
      <w:r w:rsidR="00481658" w:rsidRPr="009A42D2">
        <w:rPr>
          <w:rFonts w:ascii="宋体" w:eastAsia="宋体" w:hAnsi="宋体" w:hint="eastAsia"/>
          <w:color w:val="000000" w:themeColor="text1"/>
          <w:sz w:val="24"/>
          <w:szCs w:val="24"/>
        </w:rPr>
        <w:t>，培养大批高素质综合人才。</w:t>
      </w:r>
      <w:r w:rsidR="00D91937" w:rsidRPr="009A42D2">
        <w:rPr>
          <w:rFonts w:ascii="宋体" w:eastAsia="宋体" w:hAnsi="宋体" w:hint="eastAsia"/>
          <w:color w:val="000000" w:themeColor="text1"/>
          <w:sz w:val="24"/>
          <w:szCs w:val="24"/>
        </w:rPr>
        <w:t>本文通过分析中职</w:t>
      </w:r>
      <w:r w:rsidR="0030108F">
        <w:rPr>
          <w:rFonts w:ascii="宋体" w:eastAsia="宋体" w:hAnsi="宋体" w:hint="eastAsia"/>
          <w:color w:val="000000" w:themeColor="text1"/>
          <w:sz w:val="24"/>
          <w:szCs w:val="24"/>
        </w:rPr>
        <w:t>学</w:t>
      </w:r>
      <w:r w:rsidR="00D91937" w:rsidRPr="009A42D2">
        <w:rPr>
          <w:rFonts w:ascii="宋体" w:eastAsia="宋体" w:hAnsi="宋体" w:hint="eastAsia"/>
          <w:color w:val="000000" w:themeColor="text1"/>
          <w:sz w:val="24"/>
          <w:szCs w:val="24"/>
        </w:rPr>
        <w:t>生英语思维能力培养现状，</w:t>
      </w:r>
      <w:r w:rsidR="009A42D2">
        <w:rPr>
          <w:rFonts w:ascii="宋体" w:eastAsia="宋体" w:hAnsi="宋体" w:hint="eastAsia"/>
          <w:color w:val="000000" w:themeColor="text1"/>
          <w:sz w:val="24"/>
          <w:szCs w:val="24"/>
        </w:rPr>
        <w:t>指出</w:t>
      </w:r>
      <w:r w:rsidR="00D91937" w:rsidRPr="009A42D2">
        <w:rPr>
          <w:rFonts w:ascii="宋体" w:eastAsia="宋体" w:hAnsi="宋体" w:hint="eastAsia"/>
          <w:color w:val="000000" w:themeColor="text1"/>
          <w:sz w:val="24"/>
          <w:szCs w:val="24"/>
        </w:rPr>
        <w:t>英语思维能力</w:t>
      </w:r>
      <w:r w:rsidR="009A42D2">
        <w:rPr>
          <w:rFonts w:ascii="宋体" w:eastAsia="宋体" w:hAnsi="宋体" w:hint="eastAsia"/>
          <w:color w:val="000000" w:themeColor="text1"/>
          <w:sz w:val="24"/>
          <w:szCs w:val="24"/>
        </w:rPr>
        <w:t>培养</w:t>
      </w:r>
      <w:r w:rsidR="00D91937" w:rsidRPr="009A42D2">
        <w:rPr>
          <w:rFonts w:ascii="宋体" w:eastAsia="宋体" w:hAnsi="宋体" w:hint="eastAsia"/>
          <w:color w:val="000000" w:themeColor="text1"/>
          <w:sz w:val="24"/>
          <w:szCs w:val="24"/>
        </w:rPr>
        <w:t>的重要性与必要性</w:t>
      </w:r>
      <w:r w:rsidR="009A42D2">
        <w:rPr>
          <w:rFonts w:ascii="宋体" w:eastAsia="宋体" w:hAnsi="宋体"/>
          <w:color w:val="000000" w:themeColor="text1"/>
          <w:sz w:val="24"/>
          <w:szCs w:val="24"/>
        </w:rPr>
        <w:t>，从六个方面</w:t>
      </w:r>
      <w:r w:rsidR="00D91937" w:rsidRPr="00D91937">
        <w:rPr>
          <w:rFonts w:ascii="宋体" w:eastAsia="宋体" w:hAnsi="宋体"/>
          <w:color w:val="000000" w:themeColor="text1"/>
          <w:sz w:val="24"/>
          <w:szCs w:val="24"/>
        </w:rPr>
        <w:t>提出</w:t>
      </w:r>
      <w:r w:rsidR="00481658" w:rsidRPr="00481658">
        <w:rPr>
          <w:rFonts w:ascii="宋体" w:eastAsia="宋体" w:hAnsi="宋体" w:hint="eastAsia"/>
          <w:color w:val="000000" w:themeColor="text1"/>
          <w:sz w:val="24"/>
          <w:szCs w:val="24"/>
        </w:rPr>
        <w:t>培养策略，旨在探索如何提高英语课堂教学的有效性。</w:t>
      </w:r>
    </w:p>
    <w:p w:rsidR="00481658" w:rsidRPr="006968D9" w:rsidRDefault="00481658" w:rsidP="00481658">
      <w:pPr>
        <w:spacing w:line="360" w:lineRule="auto"/>
        <w:rPr>
          <w:rFonts w:ascii="宋体" w:eastAsia="宋体" w:hAnsi="宋体"/>
          <w:color w:val="000000" w:themeColor="text1"/>
          <w:sz w:val="24"/>
          <w:szCs w:val="24"/>
        </w:rPr>
      </w:pPr>
      <w:r w:rsidRPr="00481658">
        <w:rPr>
          <w:rFonts w:ascii="黑体" w:eastAsia="黑体" w:hAnsi="黑体"/>
          <w:color w:val="000000" w:themeColor="text1"/>
          <w:sz w:val="28"/>
          <w:szCs w:val="28"/>
        </w:rPr>
        <w:t>关键词</w:t>
      </w:r>
      <w:r w:rsidRPr="00481658">
        <w:rPr>
          <w:rFonts w:ascii="黑体" w:eastAsia="黑体" w:hAnsi="黑体" w:hint="eastAsia"/>
          <w:color w:val="000000" w:themeColor="text1"/>
          <w:sz w:val="28"/>
          <w:szCs w:val="28"/>
        </w:rPr>
        <w:t>：</w:t>
      </w:r>
      <w:r w:rsidRPr="006968D9">
        <w:rPr>
          <w:rFonts w:ascii="宋体" w:eastAsia="宋体" w:hAnsi="宋体" w:hint="eastAsia"/>
          <w:color w:val="000000" w:themeColor="text1"/>
          <w:sz w:val="24"/>
          <w:szCs w:val="24"/>
        </w:rPr>
        <w:t>英语思维能力；</w:t>
      </w:r>
      <w:r w:rsidR="0030108F">
        <w:rPr>
          <w:rFonts w:ascii="宋体" w:eastAsia="宋体" w:hAnsi="宋体" w:hint="eastAsia"/>
          <w:color w:val="000000" w:themeColor="text1"/>
          <w:sz w:val="24"/>
          <w:szCs w:val="24"/>
        </w:rPr>
        <w:t>培养</w:t>
      </w:r>
      <w:r w:rsidR="006968D9" w:rsidRPr="006968D9">
        <w:rPr>
          <w:rFonts w:ascii="宋体" w:eastAsia="宋体" w:hAnsi="宋体" w:hint="eastAsia"/>
          <w:color w:val="000000" w:themeColor="text1"/>
          <w:sz w:val="24"/>
          <w:szCs w:val="24"/>
        </w:rPr>
        <w:t>策略</w:t>
      </w:r>
      <w:r w:rsidRPr="006968D9">
        <w:rPr>
          <w:rFonts w:ascii="宋体" w:eastAsia="宋体" w:hAnsi="宋体" w:hint="eastAsia"/>
          <w:color w:val="000000" w:themeColor="text1"/>
          <w:sz w:val="24"/>
          <w:szCs w:val="24"/>
        </w:rPr>
        <w:t>；</w:t>
      </w:r>
      <w:r w:rsidR="006968D9" w:rsidRPr="006968D9">
        <w:rPr>
          <w:rFonts w:ascii="宋体" w:eastAsia="宋体" w:hAnsi="宋体" w:hint="eastAsia"/>
          <w:color w:val="000000" w:themeColor="text1"/>
          <w:sz w:val="24"/>
          <w:szCs w:val="24"/>
        </w:rPr>
        <w:t>课堂教学</w:t>
      </w:r>
    </w:p>
    <w:p w:rsidR="00481658" w:rsidRPr="00481658" w:rsidRDefault="00481658" w:rsidP="00481658">
      <w:pPr>
        <w:spacing w:line="360" w:lineRule="auto"/>
        <w:rPr>
          <w:color w:val="000000" w:themeColor="text1"/>
          <w:szCs w:val="21"/>
        </w:rPr>
      </w:pPr>
    </w:p>
    <w:p w:rsidR="00481658" w:rsidRPr="00990140" w:rsidRDefault="00481658" w:rsidP="00481658">
      <w:pPr>
        <w:pStyle w:val="a5"/>
        <w:numPr>
          <w:ilvl w:val="0"/>
          <w:numId w:val="13"/>
        </w:numPr>
        <w:spacing w:line="360" w:lineRule="auto"/>
        <w:ind w:firstLineChars="0"/>
        <w:rPr>
          <w:rFonts w:ascii="黑体" w:eastAsia="黑体" w:hAnsi="黑体"/>
          <w:color w:val="000000" w:themeColor="text1"/>
          <w:sz w:val="28"/>
          <w:szCs w:val="28"/>
        </w:rPr>
      </w:pPr>
      <w:r w:rsidRPr="00990140">
        <w:rPr>
          <w:rFonts w:ascii="黑体" w:eastAsia="黑体" w:hAnsi="黑体" w:hint="eastAsia"/>
          <w:color w:val="000000" w:themeColor="text1"/>
          <w:sz w:val="28"/>
          <w:szCs w:val="28"/>
        </w:rPr>
        <w:t>引言</w:t>
      </w:r>
    </w:p>
    <w:p w:rsidR="00481658" w:rsidRPr="00481658" w:rsidRDefault="00481658" w:rsidP="00481658">
      <w:pPr>
        <w:pStyle w:val="a5"/>
        <w:spacing w:line="360" w:lineRule="auto"/>
        <w:ind w:firstLine="480"/>
        <w:rPr>
          <w:rFonts w:ascii="宋体" w:eastAsia="宋体" w:hAnsi="宋体"/>
          <w:color w:val="000000" w:themeColor="text1"/>
          <w:sz w:val="24"/>
          <w:szCs w:val="24"/>
        </w:rPr>
      </w:pPr>
      <w:r w:rsidRPr="00481658">
        <w:rPr>
          <w:rFonts w:ascii="宋体" w:eastAsia="宋体" w:hAnsi="宋体" w:hint="eastAsia"/>
          <w:color w:val="000000" w:themeColor="text1"/>
          <w:sz w:val="24"/>
          <w:szCs w:val="24"/>
        </w:rPr>
        <w:t>《国家中长期教育改革和发展规划纲要（2010-</w:t>
      </w:r>
      <w:r w:rsidRPr="00481658">
        <w:rPr>
          <w:rFonts w:ascii="宋体" w:eastAsia="宋体" w:hAnsi="宋体"/>
          <w:color w:val="000000" w:themeColor="text1"/>
          <w:sz w:val="24"/>
          <w:szCs w:val="24"/>
        </w:rPr>
        <w:t>2020</w:t>
      </w:r>
      <w:r w:rsidRPr="00481658">
        <w:rPr>
          <w:rFonts w:ascii="宋体" w:eastAsia="宋体" w:hAnsi="宋体" w:hint="eastAsia"/>
          <w:color w:val="000000" w:themeColor="text1"/>
          <w:sz w:val="24"/>
          <w:szCs w:val="24"/>
        </w:rPr>
        <w:t>）》在工作方针中将提高质量作为教育改革发展的核心任务，提出要注重内涵建设，树立全面的质量发展观，将促进人的全面发展、适应社会需要作为教育质量的根本标准。</w:t>
      </w:r>
      <w:r w:rsidRPr="00481658">
        <w:rPr>
          <w:rFonts w:ascii="宋体" w:eastAsia="宋体" w:hAnsi="宋体"/>
          <w:color w:val="000000" w:themeColor="text1"/>
          <w:sz w:val="24"/>
          <w:szCs w:val="24"/>
        </w:rPr>
        <w:t>当前</w:t>
      </w:r>
      <w:r w:rsidRPr="00481658">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我国中等职业教育已由规模快速发展转变到内涵建设阶段</w:t>
      </w:r>
      <w:r w:rsidRPr="00481658">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提高</w:t>
      </w:r>
      <w:r w:rsidRPr="00481658">
        <w:rPr>
          <w:rFonts w:ascii="宋体" w:eastAsia="宋体" w:hAnsi="宋体" w:hint="eastAsia"/>
          <w:color w:val="000000" w:themeColor="text1"/>
          <w:sz w:val="24"/>
          <w:szCs w:val="24"/>
        </w:rPr>
        <w:t>教育教学质量</w:t>
      </w:r>
      <w:r w:rsidRPr="00481658">
        <w:rPr>
          <w:rFonts w:ascii="宋体" w:eastAsia="宋体" w:hAnsi="宋体"/>
          <w:color w:val="000000" w:themeColor="text1"/>
          <w:sz w:val="24"/>
          <w:szCs w:val="24"/>
        </w:rPr>
        <w:t>成为促进职业教育发展的重点</w:t>
      </w:r>
      <w:r w:rsidR="0067458F">
        <w:rPr>
          <w:rFonts w:ascii="宋体" w:eastAsia="宋体" w:hAnsi="宋体" w:hint="eastAsia"/>
          <w:color w:val="000000" w:themeColor="text1"/>
          <w:sz w:val="24"/>
          <w:szCs w:val="24"/>
        </w:rPr>
        <w:t>，也是</w:t>
      </w:r>
      <w:r w:rsidRPr="00481658">
        <w:rPr>
          <w:rFonts w:ascii="宋体" w:eastAsia="宋体" w:hAnsi="宋体" w:hint="eastAsia"/>
          <w:color w:val="000000" w:themeColor="text1"/>
          <w:sz w:val="24"/>
          <w:szCs w:val="24"/>
        </w:rPr>
        <w:t>面对素质教育的教师所面临的重要问题。</w:t>
      </w:r>
    </w:p>
    <w:p w:rsidR="00481658" w:rsidRPr="00481658" w:rsidRDefault="00481658" w:rsidP="00481658">
      <w:pPr>
        <w:spacing w:line="360" w:lineRule="auto"/>
        <w:ind w:firstLineChars="200" w:firstLine="480"/>
        <w:rPr>
          <w:rFonts w:ascii="宋体" w:eastAsia="宋体" w:hAnsi="宋体"/>
          <w:color w:val="000000" w:themeColor="text1"/>
          <w:sz w:val="24"/>
          <w:szCs w:val="24"/>
        </w:rPr>
      </w:pPr>
      <w:r w:rsidRPr="00481658">
        <w:rPr>
          <w:rFonts w:ascii="宋体" w:eastAsia="宋体" w:hAnsi="宋体"/>
          <w:color w:val="000000" w:themeColor="text1"/>
          <w:sz w:val="24"/>
          <w:szCs w:val="24"/>
        </w:rPr>
        <w:t>在英语教学中</w:t>
      </w:r>
      <w:r w:rsidRPr="00481658">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不难发现</w:t>
      </w:r>
      <w:r w:rsidRPr="00481658">
        <w:rPr>
          <w:rFonts w:ascii="宋体" w:eastAsia="宋体" w:hAnsi="宋体" w:hint="eastAsia"/>
          <w:color w:val="000000" w:themeColor="text1"/>
          <w:sz w:val="24"/>
          <w:szCs w:val="24"/>
        </w:rPr>
        <w:t>学生经过多年的英语学习仍不能自如地运用学过的知识。听英语时，能听懂单词却对整个句子的意思摸不着头脑；说英语时，经过汉译英语码转换后还常常词不达意；</w:t>
      </w:r>
      <w:r w:rsidR="006968D9" w:rsidRPr="00481658">
        <w:rPr>
          <w:rFonts w:ascii="宋体" w:eastAsia="宋体" w:hAnsi="宋体" w:hint="eastAsia"/>
          <w:color w:val="000000" w:themeColor="text1"/>
          <w:sz w:val="24"/>
          <w:szCs w:val="24"/>
        </w:rPr>
        <w:t>读英语时，朗读不流利，也不能快速理解句子意思</w:t>
      </w:r>
      <w:r w:rsidRPr="00481658">
        <w:rPr>
          <w:rFonts w:ascii="宋体" w:eastAsia="宋体" w:hAnsi="宋体" w:hint="eastAsia"/>
          <w:color w:val="000000" w:themeColor="text1"/>
          <w:sz w:val="24"/>
          <w:szCs w:val="24"/>
        </w:rPr>
        <w:t>；</w:t>
      </w:r>
      <w:r w:rsidR="006968D9" w:rsidRPr="00481658">
        <w:rPr>
          <w:rFonts w:ascii="宋体" w:eastAsia="宋体" w:hAnsi="宋体" w:hint="eastAsia"/>
          <w:color w:val="000000" w:themeColor="text1"/>
          <w:sz w:val="24"/>
          <w:szCs w:val="24"/>
        </w:rPr>
        <w:t>写句子时，往往不符合英语的语法规范</w:t>
      </w:r>
      <w:r w:rsidRPr="00481658">
        <w:rPr>
          <w:rFonts w:ascii="宋体" w:eastAsia="宋体" w:hAnsi="宋体" w:hint="eastAsia"/>
          <w:color w:val="000000" w:themeColor="text1"/>
          <w:sz w:val="24"/>
          <w:szCs w:val="24"/>
        </w:rPr>
        <w:t>。学生出现这些问题</w:t>
      </w:r>
      <w:r w:rsidR="009A42D2">
        <w:rPr>
          <w:rFonts w:ascii="宋体" w:eastAsia="宋体" w:hAnsi="宋体" w:hint="eastAsia"/>
          <w:color w:val="000000" w:themeColor="text1"/>
          <w:sz w:val="24"/>
          <w:szCs w:val="24"/>
        </w:rPr>
        <w:t>正是由于</w:t>
      </w:r>
      <w:r w:rsidRPr="00481658">
        <w:rPr>
          <w:rFonts w:ascii="宋体" w:eastAsia="宋体" w:hAnsi="宋体" w:hint="eastAsia"/>
          <w:color w:val="000000" w:themeColor="text1"/>
          <w:sz w:val="24"/>
          <w:szCs w:val="24"/>
        </w:rPr>
        <w:t>缺乏英语思维。</w:t>
      </w:r>
    </w:p>
    <w:p w:rsidR="00481658" w:rsidRPr="00481658" w:rsidRDefault="00481658" w:rsidP="0030108F">
      <w:pPr>
        <w:pStyle w:val="a5"/>
        <w:spacing w:line="360" w:lineRule="auto"/>
        <w:ind w:firstLine="480"/>
        <w:rPr>
          <w:rFonts w:ascii="宋体" w:eastAsia="宋体" w:hAnsi="宋体"/>
          <w:color w:val="000000" w:themeColor="text1"/>
          <w:sz w:val="24"/>
          <w:szCs w:val="24"/>
        </w:rPr>
      </w:pPr>
      <w:r w:rsidRPr="00481658">
        <w:rPr>
          <w:rFonts w:ascii="宋体" w:eastAsia="宋体" w:hAnsi="宋体" w:hint="eastAsia"/>
          <w:color w:val="000000" w:themeColor="text1"/>
          <w:sz w:val="24"/>
          <w:szCs w:val="24"/>
        </w:rPr>
        <w:t>在前苏联著名的心理学家</w:t>
      </w:r>
      <w:r w:rsidR="00B30F3E">
        <w:rPr>
          <w:rFonts w:ascii="宋体" w:eastAsia="宋体" w:hAnsi="宋体" w:hint="eastAsia"/>
          <w:color w:val="000000" w:themeColor="text1"/>
          <w:sz w:val="24"/>
          <w:szCs w:val="24"/>
        </w:rPr>
        <w:t>列夫</w:t>
      </w:r>
      <w:r w:rsidR="00B30F3E" w:rsidRPr="00803942">
        <w:rPr>
          <w:rFonts w:ascii="宋体" w:eastAsia="宋体" w:hAnsi="宋体"/>
          <w:color w:val="000000" w:themeColor="text1"/>
          <w:sz w:val="24"/>
          <w:szCs w:val="24"/>
        </w:rPr>
        <w:t>·</w:t>
      </w:r>
      <w:r w:rsidRPr="00481658">
        <w:rPr>
          <w:rFonts w:ascii="宋体" w:eastAsia="宋体" w:hAnsi="宋体" w:hint="eastAsia"/>
          <w:color w:val="000000" w:themeColor="text1"/>
          <w:sz w:val="24"/>
          <w:szCs w:val="24"/>
        </w:rPr>
        <w:t>维果</w:t>
      </w:r>
      <w:proofErr w:type="gramStart"/>
      <w:r w:rsidRPr="00481658">
        <w:rPr>
          <w:rFonts w:ascii="宋体" w:eastAsia="宋体" w:hAnsi="宋体" w:hint="eastAsia"/>
          <w:color w:val="000000" w:themeColor="text1"/>
          <w:sz w:val="24"/>
          <w:szCs w:val="24"/>
        </w:rPr>
        <w:t>茨</w:t>
      </w:r>
      <w:proofErr w:type="gramEnd"/>
      <w:r w:rsidRPr="00481658">
        <w:rPr>
          <w:rFonts w:ascii="宋体" w:eastAsia="宋体" w:hAnsi="宋体" w:hint="eastAsia"/>
          <w:color w:val="000000" w:themeColor="text1"/>
          <w:sz w:val="24"/>
          <w:szCs w:val="24"/>
        </w:rPr>
        <w:t>基</w:t>
      </w:r>
      <w:r w:rsidR="00B30F3E">
        <w:rPr>
          <w:rFonts w:ascii="宋体" w:eastAsia="宋体" w:hAnsi="宋体" w:hint="eastAsia"/>
          <w:color w:val="000000" w:themeColor="text1"/>
          <w:sz w:val="24"/>
          <w:szCs w:val="24"/>
        </w:rPr>
        <w:t>的思维与语言观</w:t>
      </w:r>
      <w:r w:rsidR="00600D8A">
        <w:rPr>
          <w:rFonts w:ascii="宋体" w:eastAsia="宋体" w:hAnsi="宋体" w:hint="eastAsia"/>
          <w:color w:val="000000" w:themeColor="text1"/>
          <w:sz w:val="24"/>
          <w:szCs w:val="24"/>
        </w:rPr>
        <w:t>影响下，</w:t>
      </w:r>
      <w:r w:rsidRPr="00481658">
        <w:rPr>
          <w:rFonts w:ascii="宋体" w:eastAsia="宋体" w:hAnsi="宋体" w:hint="eastAsia"/>
          <w:color w:val="000000" w:themeColor="text1"/>
          <w:sz w:val="24"/>
          <w:szCs w:val="24"/>
        </w:rPr>
        <w:t>很多科学家都对“外语思维”进行了深度的理论探索和研究实践，至今依然是各国心理学、语言学和教育学研究的热点。过去</w:t>
      </w:r>
      <w:r w:rsidR="00803942">
        <w:rPr>
          <w:rFonts w:ascii="宋体" w:eastAsia="宋体" w:hAnsi="宋体" w:hint="eastAsia"/>
          <w:color w:val="000000" w:themeColor="text1"/>
          <w:sz w:val="24"/>
          <w:szCs w:val="24"/>
        </w:rPr>
        <w:t>几十</w:t>
      </w:r>
      <w:r w:rsidRPr="00481658">
        <w:rPr>
          <w:rFonts w:ascii="宋体" w:eastAsia="宋体" w:hAnsi="宋体" w:hint="eastAsia"/>
          <w:color w:val="000000" w:themeColor="text1"/>
          <w:sz w:val="24"/>
          <w:szCs w:val="24"/>
        </w:rPr>
        <w:t>年我国论文发表、重要立项</w:t>
      </w:r>
      <w:r w:rsidR="00803942">
        <w:rPr>
          <w:rFonts w:ascii="宋体" w:eastAsia="宋体" w:hAnsi="宋体" w:hint="eastAsia"/>
          <w:color w:val="000000" w:themeColor="text1"/>
          <w:sz w:val="24"/>
          <w:szCs w:val="24"/>
        </w:rPr>
        <w:t>和</w:t>
      </w:r>
      <w:r w:rsidRPr="00481658">
        <w:rPr>
          <w:rFonts w:ascii="宋体" w:eastAsia="宋体" w:hAnsi="宋体" w:hint="eastAsia"/>
          <w:color w:val="000000" w:themeColor="text1"/>
          <w:sz w:val="24"/>
          <w:szCs w:val="24"/>
        </w:rPr>
        <w:t>著作等情况也显示外语教育中的思维研究逐渐成为我国外语界的热点话题之一。</w:t>
      </w:r>
      <w:r w:rsidR="0030108F">
        <w:rPr>
          <w:rFonts w:ascii="宋体" w:eastAsia="宋体" w:hAnsi="宋体" w:hint="eastAsia"/>
          <w:color w:val="000000" w:themeColor="text1"/>
          <w:sz w:val="24"/>
          <w:szCs w:val="24"/>
        </w:rPr>
        <w:t>因此，</w:t>
      </w:r>
      <w:r w:rsidRPr="00481658">
        <w:rPr>
          <w:rFonts w:ascii="宋体" w:eastAsia="宋体" w:hAnsi="宋体" w:hint="eastAsia"/>
          <w:color w:val="000000" w:themeColor="text1"/>
          <w:sz w:val="24"/>
          <w:szCs w:val="24"/>
        </w:rPr>
        <w:t>如何在</w:t>
      </w:r>
      <w:r w:rsidR="00803942">
        <w:rPr>
          <w:rFonts w:ascii="宋体" w:eastAsia="宋体" w:hAnsi="宋体" w:hint="eastAsia"/>
          <w:color w:val="000000" w:themeColor="text1"/>
          <w:sz w:val="24"/>
          <w:szCs w:val="24"/>
        </w:rPr>
        <w:t>中职</w:t>
      </w:r>
      <w:r w:rsidRPr="00481658">
        <w:rPr>
          <w:rFonts w:ascii="宋体" w:eastAsia="宋体" w:hAnsi="宋体" w:hint="eastAsia"/>
          <w:color w:val="000000" w:themeColor="text1"/>
          <w:sz w:val="24"/>
          <w:szCs w:val="24"/>
        </w:rPr>
        <w:t>英语教学中培养</w:t>
      </w:r>
      <w:r w:rsidR="00803942">
        <w:rPr>
          <w:rFonts w:ascii="宋体" w:eastAsia="宋体" w:hAnsi="宋体" w:hint="eastAsia"/>
          <w:color w:val="000000" w:themeColor="text1"/>
          <w:sz w:val="24"/>
          <w:szCs w:val="24"/>
        </w:rPr>
        <w:t>学生</w:t>
      </w:r>
      <w:r w:rsidRPr="00481658">
        <w:rPr>
          <w:rFonts w:ascii="宋体" w:eastAsia="宋体" w:hAnsi="宋体" w:hint="eastAsia"/>
          <w:color w:val="000000" w:themeColor="text1"/>
          <w:sz w:val="24"/>
          <w:szCs w:val="24"/>
        </w:rPr>
        <w:t>英语思维，帮助他们突破学习障碍、跨越英语瓶颈，</w:t>
      </w:r>
      <w:r w:rsidR="00803942">
        <w:rPr>
          <w:rFonts w:ascii="宋体" w:eastAsia="宋体" w:hAnsi="宋体" w:hint="eastAsia"/>
          <w:color w:val="000000" w:themeColor="text1"/>
          <w:sz w:val="24"/>
          <w:szCs w:val="24"/>
        </w:rPr>
        <w:lastRenderedPageBreak/>
        <w:t>提高课堂教学有效性，</w:t>
      </w:r>
      <w:r w:rsidRPr="00481658">
        <w:rPr>
          <w:rFonts w:ascii="宋体" w:eastAsia="宋体" w:hAnsi="宋体" w:hint="eastAsia"/>
          <w:color w:val="000000" w:themeColor="text1"/>
          <w:sz w:val="24"/>
          <w:szCs w:val="24"/>
        </w:rPr>
        <w:t>是值得</w:t>
      </w:r>
      <w:r w:rsidR="00803942">
        <w:rPr>
          <w:rFonts w:ascii="宋体" w:eastAsia="宋体" w:hAnsi="宋体" w:hint="eastAsia"/>
          <w:color w:val="000000" w:themeColor="text1"/>
          <w:sz w:val="24"/>
          <w:szCs w:val="24"/>
        </w:rPr>
        <w:t>研究和</w:t>
      </w:r>
      <w:r w:rsidRPr="00481658">
        <w:rPr>
          <w:rFonts w:ascii="宋体" w:eastAsia="宋体" w:hAnsi="宋体" w:hint="eastAsia"/>
          <w:color w:val="000000" w:themeColor="text1"/>
          <w:sz w:val="24"/>
          <w:szCs w:val="24"/>
        </w:rPr>
        <w:t>探索的重要内容。</w:t>
      </w:r>
    </w:p>
    <w:p w:rsidR="00481658" w:rsidRPr="00481658" w:rsidRDefault="00481658" w:rsidP="00481658">
      <w:pPr>
        <w:spacing w:line="360" w:lineRule="auto"/>
        <w:rPr>
          <w:rFonts w:ascii="宋体" w:eastAsia="宋体" w:hAnsi="宋体"/>
          <w:color w:val="000000" w:themeColor="text1"/>
          <w:sz w:val="24"/>
          <w:szCs w:val="24"/>
        </w:rPr>
      </w:pPr>
    </w:p>
    <w:p w:rsidR="00481658" w:rsidRPr="00990140" w:rsidRDefault="00481658" w:rsidP="00481658">
      <w:pPr>
        <w:pStyle w:val="a5"/>
        <w:numPr>
          <w:ilvl w:val="0"/>
          <w:numId w:val="13"/>
        </w:numPr>
        <w:spacing w:line="360" w:lineRule="auto"/>
        <w:ind w:firstLineChars="0"/>
        <w:rPr>
          <w:rFonts w:ascii="黑体" w:eastAsia="黑体" w:hAnsi="黑体"/>
          <w:color w:val="000000" w:themeColor="text1"/>
          <w:sz w:val="28"/>
          <w:szCs w:val="28"/>
        </w:rPr>
      </w:pPr>
      <w:proofErr w:type="gramStart"/>
      <w:r w:rsidRPr="00990140">
        <w:rPr>
          <w:rFonts w:ascii="黑体" w:eastAsia="黑体" w:hAnsi="黑体" w:hint="eastAsia"/>
          <w:color w:val="000000" w:themeColor="text1"/>
          <w:sz w:val="28"/>
          <w:szCs w:val="28"/>
          <w:shd w:val="clear" w:color="auto" w:fill="FFFFFF"/>
        </w:rPr>
        <w:t>中职生英语</w:t>
      </w:r>
      <w:proofErr w:type="gramEnd"/>
      <w:r w:rsidRPr="00990140">
        <w:rPr>
          <w:rFonts w:ascii="黑体" w:eastAsia="黑体" w:hAnsi="黑体" w:hint="eastAsia"/>
          <w:color w:val="000000" w:themeColor="text1"/>
          <w:sz w:val="28"/>
          <w:szCs w:val="28"/>
          <w:shd w:val="clear" w:color="auto" w:fill="FFFFFF"/>
        </w:rPr>
        <w:t>思维能力培养现状</w:t>
      </w:r>
    </w:p>
    <w:p w:rsidR="00803942" w:rsidRDefault="00803942" w:rsidP="00803942">
      <w:pPr>
        <w:pStyle w:val="a5"/>
        <w:numPr>
          <w:ilvl w:val="1"/>
          <w:numId w:val="13"/>
        </w:numPr>
        <w:spacing w:line="360" w:lineRule="auto"/>
        <w:ind w:firstLineChars="0"/>
        <w:rPr>
          <w:rFonts w:ascii="黑体" w:eastAsia="黑体" w:hAnsi="黑体"/>
          <w:color w:val="000000" w:themeColor="text1"/>
          <w:sz w:val="24"/>
          <w:szCs w:val="24"/>
        </w:rPr>
      </w:pPr>
      <w:r>
        <w:rPr>
          <w:rFonts w:ascii="黑体" w:eastAsia="黑体" w:hAnsi="黑体" w:hint="eastAsia"/>
          <w:color w:val="000000" w:themeColor="text1"/>
          <w:sz w:val="24"/>
          <w:szCs w:val="24"/>
        </w:rPr>
        <w:t xml:space="preserve"> </w:t>
      </w:r>
      <w:r w:rsidR="00481658" w:rsidRPr="00481658">
        <w:rPr>
          <w:rFonts w:ascii="黑体" w:eastAsia="黑体" w:hAnsi="黑体" w:hint="eastAsia"/>
          <w:color w:val="000000" w:themeColor="text1"/>
          <w:sz w:val="24"/>
          <w:szCs w:val="24"/>
        </w:rPr>
        <w:t>教师重语言，轻思维</w:t>
      </w:r>
    </w:p>
    <w:p w:rsidR="00481658" w:rsidRPr="00803942" w:rsidRDefault="00D12798" w:rsidP="00803942">
      <w:pPr>
        <w:spacing w:line="360" w:lineRule="auto"/>
        <w:ind w:firstLineChars="200" w:firstLine="480"/>
        <w:rPr>
          <w:rFonts w:ascii="黑体" w:eastAsia="黑体" w:hAnsi="黑体"/>
          <w:color w:val="000000" w:themeColor="text1"/>
          <w:sz w:val="24"/>
          <w:szCs w:val="24"/>
        </w:rPr>
      </w:pPr>
      <w:r w:rsidRPr="00803942">
        <w:rPr>
          <w:rFonts w:ascii="宋体" w:eastAsia="宋体" w:hAnsi="宋体" w:hint="eastAsia"/>
          <w:color w:val="000000" w:themeColor="text1"/>
          <w:sz w:val="24"/>
          <w:szCs w:val="24"/>
        </w:rPr>
        <w:t>被称为“教育思想泰斗”的</w:t>
      </w:r>
      <w:r w:rsidRPr="00803942">
        <w:rPr>
          <w:rFonts w:ascii="宋体" w:eastAsia="宋体" w:hAnsi="宋体"/>
          <w:color w:val="000000" w:themeColor="text1"/>
          <w:sz w:val="24"/>
          <w:szCs w:val="24"/>
        </w:rPr>
        <w:t>前苏联著名教育实践家和教育理论家</w:t>
      </w:r>
      <w:r w:rsidRPr="00803942">
        <w:rPr>
          <w:rFonts w:ascii="宋体" w:eastAsia="宋体" w:hAnsi="宋体" w:hint="eastAsia"/>
          <w:color w:val="000000" w:themeColor="text1"/>
          <w:sz w:val="24"/>
          <w:szCs w:val="24"/>
        </w:rPr>
        <w:t>瓦·阿·苏霍姆林斯基</w:t>
      </w:r>
      <w:r w:rsidRPr="00A07050">
        <w:rPr>
          <w:rFonts w:ascii="宋体" w:eastAsia="宋体" w:hAnsi="宋体"/>
          <w:color w:val="000000" w:themeColor="text1"/>
          <w:sz w:val="24"/>
          <w:szCs w:val="24"/>
        </w:rPr>
        <w:t>坚决反对只给知识，不重视发展智力的教学，</w:t>
      </w:r>
      <w:r w:rsidRPr="00803942">
        <w:rPr>
          <w:rFonts w:ascii="宋体" w:eastAsia="宋体" w:hAnsi="宋体" w:hint="eastAsia"/>
          <w:color w:val="000000" w:themeColor="text1"/>
          <w:sz w:val="24"/>
          <w:szCs w:val="24"/>
        </w:rPr>
        <w:t>曾</w:t>
      </w:r>
      <w:r>
        <w:rPr>
          <w:rFonts w:ascii="宋体" w:eastAsia="宋体" w:hAnsi="宋体" w:hint="eastAsia"/>
          <w:color w:val="000000" w:themeColor="text1"/>
          <w:sz w:val="24"/>
          <w:szCs w:val="24"/>
        </w:rPr>
        <w:t>多次</w:t>
      </w:r>
      <w:r w:rsidRPr="00803942">
        <w:rPr>
          <w:rFonts w:ascii="宋体" w:eastAsia="宋体" w:hAnsi="宋体" w:hint="eastAsia"/>
          <w:color w:val="000000" w:themeColor="text1"/>
          <w:sz w:val="24"/>
          <w:szCs w:val="24"/>
        </w:rPr>
        <w:t>提出“要思考，</w:t>
      </w:r>
      <w:proofErr w:type="gramStart"/>
      <w:r w:rsidRPr="00803942">
        <w:rPr>
          <w:rFonts w:ascii="宋体" w:eastAsia="宋体" w:hAnsi="宋体" w:hint="eastAsia"/>
          <w:color w:val="000000" w:themeColor="text1"/>
          <w:sz w:val="24"/>
          <w:szCs w:val="24"/>
        </w:rPr>
        <w:t>不</w:t>
      </w:r>
      <w:proofErr w:type="gramEnd"/>
      <w:r w:rsidRPr="00803942">
        <w:rPr>
          <w:rFonts w:ascii="宋体" w:eastAsia="宋体" w:hAnsi="宋体" w:hint="eastAsia"/>
          <w:color w:val="000000" w:themeColor="text1"/>
          <w:sz w:val="24"/>
          <w:szCs w:val="24"/>
        </w:rPr>
        <w:t>要死背”</w:t>
      </w:r>
      <w:r>
        <w:rPr>
          <w:rFonts w:ascii="宋体" w:eastAsia="宋体" w:hAnsi="宋体" w:hint="eastAsia"/>
          <w:color w:val="000000" w:themeColor="text1"/>
          <w:sz w:val="24"/>
          <w:szCs w:val="24"/>
        </w:rPr>
        <w:t>的口号。</w:t>
      </w:r>
      <w:r w:rsidR="00803942" w:rsidRPr="00803942">
        <w:rPr>
          <w:rFonts w:ascii="宋体" w:eastAsia="宋体" w:hAnsi="宋体" w:hint="eastAsia"/>
          <w:color w:val="000000" w:themeColor="text1"/>
          <w:sz w:val="24"/>
          <w:szCs w:val="24"/>
        </w:rPr>
        <w:t>著名的美国语言学家尤金</w:t>
      </w:r>
      <w:r w:rsidR="00803942" w:rsidRPr="00803942">
        <w:rPr>
          <w:rFonts w:ascii="宋体" w:eastAsia="宋体" w:hAnsi="宋体"/>
          <w:color w:val="000000" w:themeColor="text1"/>
          <w:sz w:val="24"/>
          <w:szCs w:val="24"/>
        </w:rPr>
        <w:t>·A·</w:t>
      </w:r>
      <w:r w:rsidR="00803942" w:rsidRPr="00803942">
        <w:rPr>
          <w:rFonts w:ascii="宋体" w:eastAsia="宋体" w:hAnsi="宋体" w:hint="eastAsia"/>
          <w:color w:val="000000" w:themeColor="text1"/>
          <w:sz w:val="24"/>
          <w:szCs w:val="24"/>
        </w:rPr>
        <w:t>奈达曾指出“用外语思维是绝对必要的。一个人不能指望在流利交流的同时，还要经过在头脑中把想法从英语翻译成为另一种语言的过程。”</w:t>
      </w:r>
      <w:r w:rsidR="00F92AAD">
        <w:rPr>
          <w:rFonts w:ascii="宋体" w:eastAsia="宋体" w:hAnsi="宋体" w:hint="eastAsia"/>
          <w:color w:val="000000" w:themeColor="text1"/>
          <w:sz w:val="24"/>
          <w:szCs w:val="24"/>
        </w:rPr>
        <w:t>然而</w:t>
      </w:r>
      <w:r w:rsidR="00743310">
        <w:rPr>
          <w:rFonts w:ascii="宋体" w:eastAsia="宋体" w:hAnsi="宋体" w:hint="eastAsia"/>
          <w:color w:val="000000" w:themeColor="text1"/>
          <w:sz w:val="24"/>
          <w:szCs w:val="24"/>
        </w:rPr>
        <w:t>现实中，教师</w:t>
      </w:r>
      <w:r>
        <w:rPr>
          <w:rFonts w:ascii="宋体" w:eastAsia="宋体" w:hAnsi="宋体" w:hint="eastAsia"/>
          <w:color w:val="000000" w:themeColor="text1"/>
          <w:sz w:val="24"/>
          <w:szCs w:val="24"/>
        </w:rPr>
        <w:t>更</w:t>
      </w:r>
      <w:r w:rsidR="00481658" w:rsidRPr="00803942">
        <w:rPr>
          <w:rFonts w:ascii="宋体" w:eastAsia="宋体" w:hAnsi="宋体" w:hint="eastAsia"/>
          <w:color w:val="000000" w:themeColor="text1"/>
          <w:sz w:val="24"/>
          <w:szCs w:val="24"/>
        </w:rPr>
        <w:t>注重语言知识的传授，</w:t>
      </w:r>
      <w:r w:rsidR="00A07050">
        <w:rPr>
          <w:rFonts w:ascii="宋体" w:eastAsia="宋体" w:hAnsi="宋体" w:hint="eastAsia"/>
          <w:color w:val="000000" w:themeColor="text1"/>
          <w:sz w:val="24"/>
          <w:szCs w:val="24"/>
        </w:rPr>
        <w:t>常常</w:t>
      </w:r>
      <w:r w:rsidR="00A07050" w:rsidRPr="00A07050">
        <w:rPr>
          <w:rFonts w:ascii="宋体" w:eastAsia="宋体" w:hAnsi="宋体" w:hint="eastAsia"/>
          <w:color w:val="000000" w:themeColor="text1"/>
          <w:sz w:val="24"/>
          <w:szCs w:val="24"/>
        </w:rPr>
        <w:t>将英语学习变成单纯的词汇记忆和语法</w:t>
      </w:r>
      <w:r w:rsidR="00A07050">
        <w:rPr>
          <w:rFonts w:ascii="宋体" w:eastAsia="宋体" w:hAnsi="宋体" w:hint="eastAsia"/>
          <w:color w:val="000000" w:themeColor="text1"/>
          <w:sz w:val="24"/>
          <w:szCs w:val="24"/>
        </w:rPr>
        <w:t>讲授</w:t>
      </w:r>
      <w:r w:rsidR="00A07050" w:rsidRPr="00A07050">
        <w:rPr>
          <w:rFonts w:ascii="宋体" w:eastAsia="宋体" w:hAnsi="宋体" w:hint="eastAsia"/>
          <w:color w:val="000000" w:themeColor="text1"/>
          <w:sz w:val="24"/>
          <w:szCs w:val="24"/>
        </w:rPr>
        <w:t>。学生通过机械记忆掌握</w:t>
      </w:r>
      <w:r w:rsidR="00A07050">
        <w:rPr>
          <w:rFonts w:ascii="宋体" w:eastAsia="宋体" w:hAnsi="宋体" w:hint="eastAsia"/>
          <w:color w:val="000000" w:themeColor="text1"/>
          <w:sz w:val="24"/>
          <w:szCs w:val="24"/>
        </w:rPr>
        <w:t>语言知识</w:t>
      </w:r>
      <w:r w:rsidR="00A07050" w:rsidRPr="00A07050">
        <w:rPr>
          <w:rFonts w:ascii="宋体" w:eastAsia="宋体" w:hAnsi="宋体" w:hint="eastAsia"/>
          <w:color w:val="000000" w:themeColor="text1"/>
          <w:sz w:val="24"/>
          <w:szCs w:val="24"/>
        </w:rPr>
        <w:t>，</w:t>
      </w:r>
      <w:r w:rsidR="009E12E2">
        <w:rPr>
          <w:rFonts w:ascii="宋体" w:eastAsia="宋体" w:hAnsi="宋体" w:hint="eastAsia"/>
          <w:color w:val="000000" w:themeColor="text1"/>
          <w:sz w:val="24"/>
          <w:szCs w:val="24"/>
        </w:rPr>
        <w:t>费时多、效率低</w:t>
      </w:r>
      <w:r>
        <w:rPr>
          <w:rFonts w:ascii="宋体" w:eastAsia="宋体" w:hAnsi="宋体" w:hint="eastAsia"/>
          <w:color w:val="000000" w:themeColor="text1"/>
          <w:sz w:val="24"/>
          <w:szCs w:val="24"/>
        </w:rPr>
        <w:t>。内容单调的学习过程只强调语言的交际功能，</w:t>
      </w:r>
      <w:r w:rsidR="00481658" w:rsidRPr="00803942">
        <w:rPr>
          <w:rFonts w:ascii="宋体" w:eastAsia="宋体" w:hAnsi="宋体" w:hint="eastAsia"/>
          <w:color w:val="000000" w:themeColor="text1"/>
          <w:sz w:val="24"/>
          <w:szCs w:val="24"/>
        </w:rPr>
        <w:t>忽略了对英语思维能力的培养。</w:t>
      </w:r>
    </w:p>
    <w:p w:rsidR="00D12798" w:rsidRDefault="00D12798" w:rsidP="00D12798">
      <w:pPr>
        <w:pStyle w:val="a5"/>
        <w:numPr>
          <w:ilvl w:val="1"/>
          <w:numId w:val="13"/>
        </w:numPr>
        <w:spacing w:line="360" w:lineRule="auto"/>
        <w:ind w:firstLineChars="0"/>
        <w:rPr>
          <w:rFonts w:ascii="黑体" w:eastAsia="黑体" w:hAnsi="黑体"/>
          <w:color w:val="000000" w:themeColor="text1"/>
          <w:sz w:val="24"/>
          <w:szCs w:val="24"/>
        </w:rPr>
      </w:pPr>
      <w:r>
        <w:rPr>
          <w:rFonts w:ascii="黑体" w:eastAsia="黑体" w:hAnsi="黑体" w:hint="eastAsia"/>
          <w:color w:val="000000" w:themeColor="text1"/>
          <w:sz w:val="24"/>
          <w:szCs w:val="24"/>
        </w:rPr>
        <w:t xml:space="preserve"> 学生缺乏主观能动性，英语思维不流畅</w:t>
      </w:r>
    </w:p>
    <w:p w:rsidR="00481658" w:rsidRPr="00D12798" w:rsidRDefault="00481658" w:rsidP="00D12798">
      <w:pPr>
        <w:spacing w:line="360" w:lineRule="auto"/>
        <w:ind w:firstLineChars="200" w:firstLine="480"/>
        <w:rPr>
          <w:rFonts w:ascii="黑体" w:eastAsia="黑体" w:hAnsi="黑体"/>
          <w:color w:val="000000" w:themeColor="text1"/>
          <w:sz w:val="24"/>
          <w:szCs w:val="24"/>
        </w:rPr>
      </w:pPr>
      <w:r w:rsidRPr="00D12798">
        <w:rPr>
          <w:rFonts w:ascii="宋体" w:eastAsia="宋体" w:hAnsi="宋体" w:hint="eastAsia"/>
          <w:color w:val="000000" w:themeColor="text1"/>
          <w:sz w:val="24"/>
          <w:szCs w:val="24"/>
        </w:rPr>
        <w:t>以教师为主的教学模式下，学生一直</w:t>
      </w:r>
      <w:r w:rsidR="00D12798">
        <w:rPr>
          <w:rFonts w:ascii="宋体" w:eastAsia="宋体" w:hAnsi="宋体" w:hint="eastAsia"/>
          <w:color w:val="000000" w:themeColor="text1"/>
          <w:sz w:val="24"/>
          <w:szCs w:val="24"/>
        </w:rPr>
        <w:t>在教师的讲解引导下学习，容易产生倦怠心理，丧失</w:t>
      </w:r>
      <w:r w:rsidRPr="00D12798">
        <w:rPr>
          <w:rFonts w:ascii="宋体" w:eastAsia="宋体" w:hAnsi="宋体" w:hint="eastAsia"/>
          <w:color w:val="000000" w:themeColor="text1"/>
          <w:sz w:val="24"/>
          <w:szCs w:val="24"/>
        </w:rPr>
        <w:t>主观能动性，导致英语输出迟缓，思维不流畅，无法实现提高语言综合运用能力的教学目标。</w:t>
      </w:r>
    </w:p>
    <w:p w:rsidR="00481658" w:rsidRPr="00D12798" w:rsidRDefault="00D12798" w:rsidP="00481658">
      <w:pPr>
        <w:pStyle w:val="a5"/>
        <w:numPr>
          <w:ilvl w:val="1"/>
          <w:numId w:val="13"/>
        </w:numPr>
        <w:spacing w:line="360" w:lineRule="auto"/>
        <w:ind w:firstLineChars="0"/>
        <w:rPr>
          <w:rFonts w:ascii="黑体" w:eastAsia="黑体" w:hAnsi="黑体"/>
          <w:color w:val="000000" w:themeColor="text1"/>
          <w:sz w:val="24"/>
          <w:szCs w:val="24"/>
        </w:rPr>
      </w:pPr>
      <w:r>
        <w:rPr>
          <w:rFonts w:ascii="黑体" w:eastAsia="黑体" w:hAnsi="黑体" w:hint="eastAsia"/>
          <w:color w:val="000000" w:themeColor="text1"/>
          <w:sz w:val="24"/>
          <w:szCs w:val="24"/>
        </w:rPr>
        <w:t xml:space="preserve"> 学生受母语干扰，英语思维滞后</w:t>
      </w:r>
    </w:p>
    <w:p w:rsidR="00481658" w:rsidRDefault="00481658" w:rsidP="00481658">
      <w:pPr>
        <w:spacing w:line="360" w:lineRule="auto"/>
        <w:ind w:firstLineChars="200" w:firstLine="480"/>
        <w:rPr>
          <w:rFonts w:ascii="宋体" w:eastAsia="宋体" w:hAnsi="宋体"/>
          <w:color w:val="000000" w:themeColor="text1"/>
          <w:sz w:val="24"/>
          <w:szCs w:val="24"/>
        </w:rPr>
      </w:pPr>
      <w:r w:rsidRPr="00481658">
        <w:rPr>
          <w:rFonts w:ascii="宋体" w:eastAsia="宋体" w:hAnsi="宋体"/>
          <w:color w:val="000000" w:themeColor="text1"/>
          <w:sz w:val="24"/>
          <w:szCs w:val="24"/>
        </w:rPr>
        <w:t>神经生理学研究指出</w:t>
      </w:r>
      <w:r w:rsidRPr="00481658">
        <w:rPr>
          <w:rFonts w:ascii="宋体" w:eastAsia="宋体" w:hAnsi="宋体" w:hint="eastAsia"/>
          <w:color w:val="000000" w:themeColor="text1"/>
          <w:sz w:val="24"/>
          <w:szCs w:val="24"/>
        </w:rPr>
        <w:t>，</w:t>
      </w:r>
      <w:r w:rsidR="000F21C3">
        <w:rPr>
          <w:rFonts w:ascii="宋体" w:eastAsia="宋体" w:hAnsi="宋体"/>
          <w:color w:val="000000" w:themeColor="text1"/>
          <w:sz w:val="24"/>
          <w:szCs w:val="24"/>
        </w:rPr>
        <w:t>人</w:t>
      </w:r>
      <w:r w:rsidRPr="00481658">
        <w:rPr>
          <w:rFonts w:ascii="宋体" w:eastAsia="宋体" w:hAnsi="宋体"/>
          <w:color w:val="000000" w:themeColor="text1"/>
          <w:sz w:val="24"/>
          <w:szCs w:val="24"/>
        </w:rPr>
        <w:t>到</w:t>
      </w:r>
      <w:r w:rsidRPr="00481658">
        <w:rPr>
          <w:rFonts w:ascii="宋体" w:eastAsia="宋体" w:hAnsi="宋体" w:hint="eastAsia"/>
          <w:color w:val="000000" w:themeColor="text1"/>
          <w:sz w:val="24"/>
          <w:szCs w:val="24"/>
        </w:rPr>
        <w:t>10-</w:t>
      </w:r>
      <w:r w:rsidRPr="00481658">
        <w:rPr>
          <w:rFonts w:ascii="宋体" w:eastAsia="宋体" w:hAnsi="宋体"/>
          <w:color w:val="000000" w:themeColor="text1"/>
          <w:sz w:val="24"/>
          <w:szCs w:val="24"/>
        </w:rPr>
        <w:t>12岁脑子里的语言中心就会固定下来</w:t>
      </w:r>
      <w:r w:rsidRPr="00481658">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以后从一种语言转移到另一种语言就需要经过翻译</w:t>
      </w:r>
      <w:r w:rsidRPr="00481658">
        <w:rPr>
          <w:rFonts w:ascii="宋体" w:eastAsia="宋体" w:hAnsi="宋体" w:hint="eastAsia"/>
          <w:color w:val="000000" w:themeColor="text1"/>
          <w:sz w:val="24"/>
          <w:szCs w:val="24"/>
        </w:rPr>
        <w:t>。</w:t>
      </w:r>
      <w:proofErr w:type="gramStart"/>
      <w:r w:rsidRPr="00481658">
        <w:rPr>
          <w:rFonts w:ascii="宋体" w:eastAsia="宋体" w:hAnsi="宋体" w:hint="eastAsia"/>
          <w:color w:val="000000" w:themeColor="text1"/>
          <w:sz w:val="24"/>
          <w:szCs w:val="24"/>
        </w:rPr>
        <w:t>中职生的</w:t>
      </w:r>
      <w:proofErr w:type="gramEnd"/>
      <w:r w:rsidRPr="00481658">
        <w:rPr>
          <w:rFonts w:ascii="宋体" w:eastAsia="宋体" w:hAnsi="宋体" w:hint="eastAsia"/>
          <w:color w:val="000000" w:themeColor="text1"/>
          <w:sz w:val="24"/>
          <w:szCs w:val="24"/>
        </w:rPr>
        <w:t>言语器官和思维器官已发展成型，形成了</w:t>
      </w:r>
      <w:r w:rsidRPr="00481658">
        <w:rPr>
          <w:rFonts w:ascii="宋体" w:eastAsia="宋体" w:hAnsi="宋体"/>
          <w:color w:val="000000" w:themeColor="text1"/>
          <w:sz w:val="24"/>
          <w:szCs w:val="24"/>
        </w:rPr>
        <w:t>一套牢固的母语词汇和概念系统</w:t>
      </w:r>
      <w:r w:rsidRPr="00481658">
        <w:rPr>
          <w:rFonts w:ascii="宋体" w:eastAsia="宋体" w:hAnsi="宋体" w:hint="eastAsia"/>
          <w:color w:val="000000" w:themeColor="text1"/>
          <w:sz w:val="24"/>
          <w:szCs w:val="24"/>
        </w:rPr>
        <w:t>，语言习惯和思维习惯较为固定。</w:t>
      </w:r>
      <w:r w:rsidRPr="00481658">
        <w:rPr>
          <w:rFonts w:ascii="宋体" w:eastAsia="宋体" w:hAnsi="宋体"/>
          <w:color w:val="000000" w:themeColor="text1"/>
          <w:sz w:val="24"/>
          <w:szCs w:val="24"/>
        </w:rPr>
        <w:t>绝大多数学生</w:t>
      </w:r>
      <w:r w:rsidR="000F21C3" w:rsidRPr="00481658">
        <w:rPr>
          <w:rFonts w:ascii="宋体" w:eastAsia="宋体" w:hAnsi="宋体"/>
          <w:color w:val="000000" w:themeColor="text1"/>
          <w:sz w:val="24"/>
          <w:szCs w:val="24"/>
        </w:rPr>
        <w:t>学习英语</w:t>
      </w:r>
      <w:r w:rsidR="000F21C3">
        <w:rPr>
          <w:rFonts w:ascii="宋体" w:eastAsia="宋体" w:hAnsi="宋体" w:hint="eastAsia"/>
          <w:color w:val="000000" w:themeColor="text1"/>
          <w:sz w:val="24"/>
          <w:szCs w:val="24"/>
        </w:rPr>
        <w:t>时受</w:t>
      </w:r>
      <w:r w:rsidR="000F21C3">
        <w:rPr>
          <w:rFonts w:ascii="宋体" w:eastAsia="宋体" w:hAnsi="宋体"/>
          <w:color w:val="000000" w:themeColor="text1"/>
          <w:sz w:val="24"/>
          <w:szCs w:val="24"/>
        </w:rPr>
        <w:t>母语干扰</w:t>
      </w:r>
      <w:r w:rsidRPr="00481658">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遗忘频率高</w:t>
      </w:r>
      <w:r w:rsidRPr="00481658">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知识面狭窄</w:t>
      </w:r>
      <w:r w:rsidR="00F92AAD">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薄弱的英语知识积累</w:t>
      </w:r>
      <w:r w:rsidRPr="00481658">
        <w:rPr>
          <w:rFonts w:ascii="宋体" w:eastAsia="宋体" w:hAnsi="宋体" w:hint="eastAsia"/>
          <w:color w:val="000000" w:themeColor="text1"/>
          <w:sz w:val="24"/>
          <w:szCs w:val="24"/>
        </w:rPr>
        <w:t>使</w:t>
      </w:r>
      <w:r w:rsidR="000F21C3">
        <w:rPr>
          <w:rFonts w:ascii="宋体" w:eastAsia="宋体" w:hAnsi="宋体"/>
          <w:color w:val="000000" w:themeColor="text1"/>
          <w:sz w:val="24"/>
          <w:szCs w:val="24"/>
        </w:rPr>
        <w:t>得英语思维</w:t>
      </w:r>
      <w:r w:rsidRPr="00481658">
        <w:rPr>
          <w:rFonts w:ascii="宋体" w:eastAsia="宋体" w:hAnsi="宋体"/>
          <w:color w:val="000000" w:themeColor="text1"/>
          <w:sz w:val="24"/>
          <w:szCs w:val="24"/>
        </w:rPr>
        <w:t>滞后</w:t>
      </w:r>
      <w:r w:rsidRPr="00481658">
        <w:rPr>
          <w:rFonts w:ascii="宋体" w:eastAsia="宋体" w:hAnsi="宋体" w:hint="eastAsia"/>
          <w:color w:val="000000" w:themeColor="text1"/>
          <w:sz w:val="24"/>
          <w:szCs w:val="24"/>
        </w:rPr>
        <w:t>，</w:t>
      </w:r>
      <w:r w:rsidR="000F21C3">
        <w:rPr>
          <w:rFonts w:ascii="宋体" w:eastAsia="宋体" w:hAnsi="宋体" w:hint="eastAsia"/>
          <w:color w:val="000000" w:themeColor="text1"/>
          <w:sz w:val="24"/>
          <w:szCs w:val="24"/>
        </w:rPr>
        <w:t>语言</w:t>
      </w:r>
      <w:r w:rsidRPr="00481658">
        <w:rPr>
          <w:rFonts w:ascii="宋体" w:eastAsia="宋体" w:hAnsi="宋体"/>
          <w:color w:val="000000" w:themeColor="text1"/>
          <w:sz w:val="24"/>
          <w:szCs w:val="24"/>
        </w:rPr>
        <w:t>可持续发展水平</w:t>
      </w:r>
      <w:r w:rsidR="000F21C3">
        <w:rPr>
          <w:rFonts w:ascii="宋体" w:eastAsia="宋体" w:hAnsi="宋体" w:hint="eastAsia"/>
          <w:color w:val="000000" w:themeColor="text1"/>
          <w:sz w:val="24"/>
          <w:szCs w:val="24"/>
        </w:rPr>
        <w:t>不高</w:t>
      </w:r>
      <w:r w:rsidRPr="00481658">
        <w:rPr>
          <w:rFonts w:ascii="宋体" w:eastAsia="宋体" w:hAnsi="宋体" w:hint="eastAsia"/>
          <w:color w:val="000000" w:themeColor="text1"/>
          <w:sz w:val="24"/>
          <w:szCs w:val="24"/>
        </w:rPr>
        <w:t>。</w:t>
      </w:r>
    </w:p>
    <w:p w:rsidR="00990140" w:rsidRPr="00481658" w:rsidRDefault="00990140" w:rsidP="00481658">
      <w:pPr>
        <w:spacing w:line="360" w:lineRule="auto"/>
        <w:ind w:firstLineChars="200" w:firstLine="480"/>
        <w:rPr>
          <w:rFonts w:ascii="宋体" w:eastAsia="宋体" w:hAnsi="宋体"/>
          <w:color w:val="000000" w:themeColor="text1"/>
          <w:sz w:val="24"/>
          <w:szCs w:val="24"/>
        </w:rPr>
      </w:pPr>
    </w:p>
    <w:p w:rsidR="00481658" w:rsidRPr="00990140" w:rsidRDefault="00481658" w:rsidP="00481658">
      <w:pPr>
        <w:pStyle w:val="a5"/>
        <w:numPr>
          <w:ilvl w:val="0"/>
          <w:numId w:val="13"/>
        </w:numPr>
        <w:spacing w:line="360" w:lineRule="auto"/>
        <w:ind w:firstLineChars="0"/>
        <w:rPr>
          <w:rFonts w:ascii="黑体" w:eastAsia="黑体" w:hAnsi="黑体"/>
          <w:color w:val="000000" w:themeColor="text1"/>
          <w:sz w:val="28"/>
          <w:szCs w:val="28"/>
        </w:rPr>
      </w:pPr>
      <w:r w:rsidRPr="00990140">
        <w:rPr>
          <w:rFonts w:ascii="黑体" w:eastAsia="黑体" w:hAnsi="黑体" w:hint="eastAsia"/>
          <w:color w:val="000000" w:themeColor="text1"/>
          <w:sz w:val="28"/>
          <w:szCs w:val="28"/>
        </w:rPr>
        <w:t>培养</w:t>
      </w:r>
      <w:proofErr w:type="gramStart"/>
      <w:r w:rsidRPr="00990140">
        <w:rPr>
          <w:rFonts w:ascii="黑体" w:eastAsia="黑体" w:hAnsi="黑体" w:hint="eastAsia"/>
          <w:color w:val="000000" w:themeColor="text1"/>
          <w:sz w:val="28"/>
          <w:szCs w:val="28"/>
        </w:rPr>
        <w:t>中职生英语</w:t>
      </w:r>
      <w:proofErr w:type="gramEnd"/>
      <w:r w:rsidRPr="00990140">
        <w:rPr>
          <w:rFonts w:ascii="黑体" w:eastAsia="黑体" w:hAnsi="黑体" w:hint="eastAsia"/>
          <w:color w:val="000000" w:themeColor="text1"/>
          <w:sz w:val="28"/>
          <w:szCs w:val="28"/>
        </w:rPr>
        <w:t>思维能力的</w:t>
      </w:r>
      <w:r w:rsidR="00554CEF" w:rsidRPr="00990140">
        <w:rPr>
          <w:rFonts w:ascii="黑体" w:eastAsia="黑体" w:hAnsi="黑体" w:hint="eastAsia"/>
          <w:color w:val="000000" w:themeColor="text1"/>
          <w:sz w:val="28"/>
          <w:szCs w:val="28"/>
        </w:rPr>
        <w:t>必要性与</w:t>
      </w:r>
      <w:r w:rsidRPr="00990140">
        <w:rPr>
          <w:rFonts w:ascii="黑体" w:eastAsia="黑体" w:hAnsi="黑体" w:hint="eastAsia"/>
          <w:color w:val="000000" w:themeColor="text1"/>
          <w:sz w:val="28"/>
          <w:szCs w:val="28"/>
        </w:rPr>
        <w:t>重要性</w:t>
      </w:r>
    </w:p>
    <w:p w:rsidR="00554CEF" w:rsidRPr="00990140" w:rsidRDefault="00554CEF" w:rsidP="00554CEF">
      <w:pPr>
        <w:pStyle w:val="a5"/>
        <w:numPr>
          <w:ilvl w:val="1"/>
          <w:numId w:val="13"/>
        </w:numPr>
        <w:spacing w:line="360" w:lineRule="auto"/>
        <w:ind w:firstLineChars="0"/>
        <w:rPr>
          <w:rFonts w:ascii="黑体" w:eastAsia="黑体" w:hAnsi="黑体"/>
          <w:color w:val="000000" w:themeColor="text1"/>
          <w:sz w:val="24"/>
          <w:szCs w:val="24"/>
        </w:rPr>
      </w:pPr>
      <w:r>
        <w:rPr>
          <w:rFonts w:ascii="黑体" w:eastAsia="黑体" w:hAnsi="黑体" w:hint="eastAsia"/>
          <w:color w:val="000000" w:themeColor="text1"/>
          <w:sz w:val="24"/>
          <w:szCs w:val="24"/>
        </w:rPr>
        <w:t xml:space="preserve"> </w:t>
      </w:r>
      <w:r w:rsidRPr="00990140">
        <w:rPr>
          <w:rFonts w:ascii="黑体" w:eastAsia="黑体" w:hAnsi="黑体" w:hint="eastAsia"/>
          <w:color w:val="000000" w:themeColor="text1"/>
          <w:sz w:val="24"/>
          <w:szCs w:val="24"/>
        </w:rPr>
        <w:t>语言和思维密切相关</w:t>
      </w:r>
      <w:r w:rsidR="000F21C3">
        <w:rPr>
          <w:rFonts w:ascii="黑体" w:eastAsia="黑体" w:hAnsi="黑体" w:hint="eastAsia"/>
          <w:color w:val="000000" w:themeColor="text1"/>
          <w:sz w:val="24"/>
          <w:szCs w:val="24"/>
        </w:rPr>
        <w:t>，</w:t>
      </w:r>
      <w:r w:rsidRPr="00990140">
        <w:rPr>
          <w:rFonts w:ascii="黑体" w:eastAsia="黑体" w:hAnsi="黑体" w:hint="eastAsia"/>
          <w:color w:val="000000" w:themeColor="text1"/>
          <w:sz w:val="24"/>
          <w:szCs w:val="24"/>
        </w:rPr>
        <w:t>必须</w:t>
      </w:r>
      <w:r w:rsidR="009A49E1">
        <w:rPr>
          <w:rFonts w:ascii="黑体" w:eastAsia="黑体" w:hAnsi="黑体" w:hint="eastAsia"/>
          <w:color w:val="000000" w:themeColor="text1"/>
          <w:sz w:val="24"/>
          <w:szCs w:val="24"/>
        </w:rPr>
        <w:t>重视</w:t>
      </w:r>
      <w:r w:rsidRPr="00990140">
        <w:rPr>
          <w:rFonts w:ascii="黑体" w:eastAsia="黑体" w:hAnsi="黑体" w:hint="eastAsia"/>
          <w:color w:val="000000" w:themeColor="text1"/>
          <w:sz w:val="24"/>
          <w:szCs w:val="24"/>
        </w:rPr>
        <w:t>语言与思维的关系</w:t>
      </w:r>
    </w:p>
    <w:p w:rsidR="00554CEF" w:rsidRPr="00481658" w:rsidRDefault="00554CEF" w:rsidP="00554CEF">
      <w:pPr>
        <w:spacing w:line="360" w:lineRule="auto"/>
        <w:ind w:firstLineChars="200" w:firstLine="480"/>
        <w:rPr>
          <w:rFonts w:ascii="宋体" w:eastAsia="宋体" w:hAnsi="宋体"/>
          <w:color w:val="000000" w:themeColor="text1"/>
          <w:sz w:val="24"/>
          <w:szCs w:val="24"/>
        </w:rPr>
      </w:pPr>
      <w:r w:rsidRPr="00481658">
        <w:rPr>
          <w:rFonts w:ascii="宋体" w:eastAsia="宋体" w:hAnsi="宋体" w:hint="eastAsia"/>
          <w:color w:val="000000" w:themeColor="text1"/>
          <w:sz w:val="24"/>
          <w:szCs w:val="24"/>
        </w:rPr>
        <w:t>语言和思维是密不可分的统一体。语言是思维的必要工具，是思维外化的载体。思维是借助语言，对事物的本质、事物之间的联系</w:t>
      </w:r>
      <w:r w:rsidR="000F21C3">
        <w:rPr>
          <w:rFonts w:ascii="宋体" w:eastAsia="宋体" w:hAnsi="宋体" w:hint="eastAsia"/>
          <w:color w:val="000000" w:themeColor="text1"/>
          <w:sz w:val="24"/>
          <w:szCs w:val="24"/>
        </w:rPr>
        <w:t>及其发生、发展与变化的规律性的认识。从辩证唯物主义认识论的角度看，语言的发展</w:t>
      </w:r>
      <w:r w:rsidRPr="00481658">
        <w:rPr>
          <w:rFonts w:ascii="宋体" w:eastAsia="宋体" w:hAnsi="宋体" w:hint="eastAsia"/>
          <w:color w:val="000000" w:themeColor="text1"/>
          <w:sz w:val="24"/>
          <w:szCs w:val="24"/>
        </w:rPr>
        <w:t>依赖于思维的</w:t>
      </w:r>
      <w:r w:rsidR="000F21C3">
        <w:rPr>
          <w:rFonts w:ascii="宋体" w:eastAsia="宋体" w:hAnsi="宋体" w:hint="eastAsia"/>
          <w:color w:val="000000" w:themeColor="text1"/>
          <w:sz w:val="24"/>
          <w:szCs w:val="24"/>
        </w:rPr>
        <w:t>发展，思维的发展推动语言的发展，二者互相促进。因此，</w:t>
      </w:r>
      <w:r w:rsidRPr="00481658">
        <w:rPr>
          <w:rFonts w:ascii="宋体" w:eastAsia="宋体" w:hAnsi="宋体" w:hint="eastAsia"/>
          <w:color w:val="000000" w:themeColor="text1"/>
          <w:sz w:val="24"/>
          <w:szCs w:val="24"/>
        </w:rPr>
        <w:t>语言教学必须研究语言与思</w:t>
      </w:r>
      <w:r w:rsidRPr="00481658">
        <w:rPr>
          <w:rFonts w:ascii="宋体" w:eastAsia="宋体" w:hAnsi="宋体" w:hint="eastAsia"/>
          <w:color w:val="000000" w:themeColor="text1"/>
          <w:sz w:val="24"/>
          <w:szCs w:val="24"/>
        </w:rPr>
        <w:lastRenderedPageBreak/>
        <w:t>维的关系，并以此为基础展开教学。</w:t>
      </w:r>
    </w:p>
    <w:p w:rsidR="00481658" w:rsidRPr="00D12798" w:rsidRDefault="00554CEF" w:rsidP="00481658">
      <w:pPr>
        <w:pStyle w:val="a5"/>
        <w:numPr>
          <w:ilvl w:val="1"/>
          <w:numId w:val="13"/>
        </w:numPr>
        <w:spacing w:line="360" w:lineRule="auto"/>
        <w:ind w:firstLineChars="0"/>
        <w:rPr>
          <w:rFonts w:ascii="黑体" w:eastAsia="黑体" w:hAnsi="黑体"/>
          <w:color w:val="000000" w:themeColor="text1"/>
          <w:sz w:val="24"/>
          <w:szCs w:val="24"/>
        </w:rPr>
      </w:pPr>
      <w:r>
        <w:rPr>
          <w:rFonts w:ascii="黑体" w:eastAsia="黑体" w:hAnsi="黑体" w:hint="eastAsia"/>
          <w:color w:val="000000" w:themeColor="text1"/>
          <w:sz w:val="24"/>
          <w:szCs w:val="24"/>
        </w:rPr>
        <w:t xml:space="preserve"> </w:t>
      </w:r>
      <w:r w:rsidR="00481658" w:rsidRPr="00D12798">
        <w:rPr>
          <w:rFonts w:ascii="黑体" w:eastAsia="黑体" w:hAnsi="黑体" w:hint="eastAsia"/>
          <w:color w:val="000000" w:themeColor="text1"/>
          <w:sz w:val="24"/>
          <w:szCs w:val="24"/>
        </w:rPr>
        <w:t>英语课程内容和性质体现了英语思维的重要性</w:t>
      </w:r>
    </w:p>
    <w:p w:rsidR="00481658" w:rsidRPr="00481658" w:rsidRDefault="00481658" w:rsidP="00481658">
      <w:pPr>
        <w:spacing w:line="360" w:lineRule="auto"/>
        <w:ind w:firstLineChars="200" w:firstLine="480"/>
        <w:rPr>
          <w:rFonts w:ascii="宋体" w:eastAsia="宋体" w:hAnsi="宋体"/>
          <w:color w:val="000000" w:themeColor="text1"/>
          <w:sz w:val="24"/>
          <w:szCs w:val="24"/>
        </w:rPr>
      </w:pPr>
      <w:r w:rsidRPr="00481658">
        <w:rPr>
          <w:rFonts w:ascii="宋体" w:eastAsia="宋体" w:hAnsi="宋体" w:hint="eastAsia"/>
          <w:color w:val="000000" w:themeColor="text1"/>
          <w:sz w:val="24"/>
          <w:szCs w:val="24"/>
        </w:rPr>
        <w:t>《中等职业学校英语教学大纲》规定的课程内容指出：使学生掌握一定的英语基础知识和基本技能，培养学生在日常生活和职业场景中的英语应用能力；培养学生的文化意识，提高学生的思想品德修养和文化素养；为学生的职业生涯、继续学习和终身发展奠定基础。《普通高中英语课程标准（实验）》规定的课程性质和理念指出：使学生在义务教育阶段学习的基础上，进一步明确学习目标，发展自主学习的能力和合作精神；在加强对学生综合语言运用能力培养的同时，注重提高学生用英语获取信息、处理信息、分析问题和解决问题的能力，以及用英语进行思维和表达的能力。因此，当前的英语教学不仅要帮助学生增加基础语言知识储备，训练听说读写的能力，更应为学生搭建一个基于已有语言知识能力去发现问题和解决问题的平台，让他们熟悉、适应英语思维方式，养成英语思维习惯，加强思维训练，提高英语运用能力，从而为终身学习打下牢固基础。</w:t>
      </w:r>
    </w:p>
    <w:p w:rsidR="00481658" w:rsidRPr="00990140" w:rsidRDefault="00481658" w:rsidP="00554CEF">
      <w:pPr>
        <w:pStyle w:val="a5"/>
        <w:numPr>
          <w:ilvl w:val="1"/>
          <w:numId w:val="13"/>
        </w:numPr>
        <w:spacing w:line="360" w:lineRule="auto"/>
        <w:ind w:firstLineChars="0"/>
        <w:rPr>
          <w:rFonts w:ascii="黑体" w:eastAsia="黑体" w:hAnsi="黑体"/>
          <w:color w:val="000000" w:themeColor="text1"/>
          <w:sz w:val="24"/>
          <w:szCs w:val="24"/>
        </w:rPr>
      </w:pPr>
      <w:r w:rsidRPr="00990140">
        <w:rPr>
          <w:rFonts w:ascii="黑体" w:eastAsia="黑体" w:hAnsi="黑体"/>
          <w:color w:val="000000" w:themeColor="text1"/>
          <w:sz w:val="24"/>
          <w:szCs w:val="24"/>
        </w:rPr>
        <w:t xml:space="preserve"> 在学习和实践中培养和</w:t>
      </w:r>
      <w:r w:rsidRPr="00990140">
        <w:rPr>
          <w:rFonts w:ascii="黑体" w:eastAsia="黑体" w:hAnsi="黑体" w:hint="eastAsia"/>
          <w:color w:val="000000" w:themeColor="text1"/>
          <w:sz w:val="24"/>
          <w:szCs w:val="24"/>
        </w:rPr>
        <w:t>发展</w:t>
      </w:r>
      <w:r w:rsidRPr="00990140">
        <w:rPr>
          <w:rFonts w:ascii="黑体" w:eastAsia="黑体" w:hAnsi="黑体"/>
          <w:color w:val="000000" w:themeColor="text1"/>
          <w:sz w:val="24"/>
          <w:szCs w:val="24"/>
        </w:rPr>
        <w:t>英语思维至关重要</w:t>
      </w:r>
    </w:p>
    <w:p w:rsidR="00481658" w:rsidRPr="00481658" w:rsidRDefault="00481658" w:rsidP="00481658">
      <w:pPr>
        <w:spacing w:line="360" w:lineRule="auto"/>
        <w:ind w:firstLineChars="200" w:firstLine="480"/>
        <w:rPr>
          <w:rFonts w:ascii="宋体" w:eastAsia="宋体" w:hAnsi="宋体"/>
          <w:color w:val="000000" w:themeColor="text1"/>
          <w:sz w:val="24"/>
          <w:szCs w:val="24"/>
        </w:rPr>
      </w:pPr>
      <w:r w:rsidRPr="00481658">
        <w:rPr>
          <w:rFonts w:ascii="宋体" w:eastAsia="宋体" w:hAnsi="宋体"/>
          <w:color w:val="000000" w:themeColor="text1"/>
          <w:sz w:val="24"/>
          <w:szCs w:val="24"/>
        </w:rPr>
        <w:t>教育心理学家</w:t>
      </w:r>
      <w:r w:rsidR="00554CEF">
        <w:rPr>
          <w:rFonts w:ascii="宋体" w:eastAsia="宋体" w:hAnsi="宋体"/>
          <w:color w:val="000000" w:themeColor="text1"/>
          <w:sz w:val="24"/>
          <w:szCs w:val="24"/>
        </w:rPr>
        <w:t>B.B.</w:t>
      </w:r>
      <w:r w:rsidRPr="00481658">
        <w:rPr>
          <w:rFonts w:ascii="宋体" w:eastAsia="宋体" w:hAnsi="宋体"/>
          <w:color w:val="000000" w:themeColor="text1"/>
          <w:sz w:val="24"/>
          <w:szCs w:val="24"/>
        </w:rPr>
        <w:t>别利亚耶夫</w:t>
      </w:r>
      <w:r w:rsidR="00554CEF">
        <w:rPr>
          <w:rFonts w:ascii="宋体" w:eastAsia="宋体" w:hAnsi="宋体" w:hint="eastAsia"/>
          <w:color w:val="000000" w:themeColor="text1"/>
          <w:sz w:val="24"/>
          <w:szCs w:val="24"/>
        </w:rPr>
        <w:t>曾</w:t>
      </w:r>
      <w:r w:rsidRPr="00481658">
        <w:rPr>
          <w:rFonts w:ascii="宋体" w:eastAsia="宋体" w:hAnsi="宋体"/>
          <w:color w:val="000000" w:themeColor="text1"/>
          <w:sz w:val="24"/>
          <w:szCs w:val="24"/>
        </w:rPr>
        <w:t>指出</w:t>
      </w:r>
      <w:r w:rsidR="00010B31">
        <w:rPr>
          <w:rFonts w:ascii="宋体" w:eastAsia="宋体" w:hAnsi="宋体" w:hint="eastAsia"/>
          <w:color w:val="000000" w:themeColor="text1"/>
          <w:sz w:val="24"/>
          <w:szCs w:val="24"/>
        </w:rPr>
        <w:t>，在语言学习中，我们必须迫使学生用所学的语言进行思维。</w:t>
      </w:r>
      <w:r w:rsidRPr="00481658">
        <w:rPr>
          <w:rFonts w:ascii="宋体" w:eastAsia="宋体" w:hAnsi="宋体" w:hint="eastAsia"/>
          <w:color w:val="000000" w:themeColor="text1"/>
          <w:sz w:val="24"/>
          <w:szCs w:val="24"/>
        </w:rPr>
        <w:t>由此可见，</w:t>
      </w:r>
      <w:r w:rsidRPr="00481658">
        <w:rPr>
          <w:rFonts w:ascii="宋体" w:eastAsia="宋体" w:hAnsi="宋体"/>
          <w:color w:val="000000" w:themeColor="text1"/>
          <w:sz w:val="24"/>
          <w:szCs w:val="24"/>
        </w:rPr>
        <w:t>语言的学习离不开思维的过程</w:t>
      </w:r>
      <w:r w:rsidRPr="00481658">
        <w:rPr>
          <w:rFonts w:ascii="宋体" w:eastAsia="宋体" w:hAnsi="宋体" w:hint="eastAsia"/>
          <w:color w:val="000000" w:themeColor="text1"/>
          <w:sz w:val="24"/>
          <w:szCs w:val="24"/>
        </w:rPr>
        <w:t>。</w:t>
      </w:r>
      <w:r w:rsidRPr="00481658">
        <w:rPr>
          <w:rFonts w:ascii="宋体" w:eastAsia="宋体" w:hAnsi="宋体" w:cs="宋体" w:hint="eastAsia"/>
          <w:color w:val="000000" w:themeColor="text1"/>
          <w:sz w:val="24"/>
          <w:szCs w:val="24"/>
          <w:shd w:val="clear" w:color="auto" w:fill="FFFFFF"/>
        </w:rPr>
        <w:t>英语</w:t>
      </w:r>
      <w:r w:rsidRPr="00481658">
        <w:rPr>
          <w:rFonts w:ascii="宋体" w:eastAsia="宋体" w:hAnsi="宋体" w:cs="宋体"/>
          <w:color w:val="000000" w:themeColor="text1"/>
          <w:sz w:val="24"/>
          <w:szCs w:val="24"/>
          <w:shd w:val="clear" w:color="auto" w:fill="FFFFFF"/>
        </w:rPr>
        <w:t>教学</w:t>
      </w:r>
      <w:r w:rsidRPr="00481658">
        <w:rPr>
          <w:rFonts w:ascii="宋体" w:eastAsia="宋体" w:hAnsi="宋体"/>
          <w:color w:val="000000" w:themeColor="text1"/>
          <w:sz w:val="24"/>
          <w:szCs w:val="24"/>
        </w:rPr>
        <w:t>不能简单地</w:t>
      </w:r>
      <w:r w:rsidRPr="00481658">
        <w:rPr>
          <w:rFonts w:ascii="宋体" w:eastAsia="宋体" w:hAnsi="宋体" w:hint="eastAsia"/>
          <w:color w:val="000000" w:themeColor="text1"/>
          <w:sz w:val="24"/>
          <w:szCs w:val="24"/>
        </w:rPr>
        <w:t>传授</w:t>
      </w:r>
      <w:r w:rsidRPr="00481658">
        <w:rPr>
          <w:rFonts w:ascii="宋体" w:eastAsia="宋体" w:hAnsi="宋体"/>
          <w:color w:val="000000" w:themeColor="text1"/>
          <w:sz w:val="24"/>
          <w:szCs w:val="24"/>
        </w:rPr>
        <w:t>英语文字或文本</w:t>
      </w:r>
      <w:r w:rsidRPr="00481658">
        <w:rPr>
          <w:rFonts w:ascii="宋体" w:eastAsia="宋体" w:hAnsi="宋体" w:hint="eastAsia"/>
          <w:color w:val="000000" w:themeColor="text1"/>
          <w:sz w:val="24"/>
          <w:szCs w:val="24"/>
        </w:rPr>
        <w:t>，必须使学生用所学的语言进行思维，</w:t>
      </w:r>
      <w:r w:rsidRPr="00481658">
        <w:rPr>
          <w:rFonts w:ascii="宋体" w:eastAsia="宋体" w:hAnsi="宋体"/>
          <w:color w:val="000000" w:themeColor="text1"/>
          <w:sz w:val="24"/>
          <w:szCs w:val="24"/>
        </w:rPr>
        <w:t>通过思维去领会语言的本质</w:t>
      </w:r>
      <w:r w:rsidRPr="00481658">
        <w:rPr>
          <w:rFonts w:ascii="宋体" w:eastAsia="宋体" w:hAnsi="宋体" w:hint="eastAsia"/>
          <w:color w:val="000000" w:themeColor="text1"/>
          <w:sz w:val="24"/>
          <w:szCs w:val="24"/>
        </w:rPr>
        <w:t>，</w:t>
      </w:r>
      <w:r w:rsidRPr="00481658">
        <w:rPr>
          <w:rFonts w:ascii="宋体" w:eastAsia="宋体" w:hAnsi="宋体" w:cs="宋体" w:hint="eastAsia"/>
          <w:color w:val="000000" w:themeColor="text1"/>
          <w:sz w:val="24"/>
          <w:szCs w:val="24"/>
          <w:shd w:val="clear" w:color="auto" w:fill="FFFFFF"/>
        </w:rPr>
        <w:t>经过</w:t>
      </w:r>
      <w:r w:rsidR="00F92AAD">
        <w:rPr>
          <w:rFonts w:ascii="宋体" w:eastAsia="宋体" w:hAnsi="宋体" w:cs="宋体"/>
          <w:color w:val="000000" w:themeColor="text1"/>
          <w:sz w:val="24"/>
          <w:szCs w:val="24"/>
          <w:shd w:val="clear" w:color="auto" w:fill="FFFFFF"/>
        </w:rPr>
        <w:t>不断的学习</w:t>
      </w:r>
      <w:r w:rsidRPr="00481658">
        <w:rPr>
          <w:rFonts w:ascii="宋体" w:eastAsia="宋体" w:hAnsi="宋体" w:cs="宋体"/>
          <w:color w:val="000000" w:themeColor="text1"/>
          <w:sz w:val="24"/>
          <w:szCs w:val="24"/>
          <w:shd w:val="clear" w:color="auto" w:fill="FFFFFF"/>
        </w:rPr>
        <w:t>实践</w:t>
      </w:r>
      <w:r w:rsidR="00F92AAD">
        <w:rPr>
          <w:rFonts w:ascii="宋体" w:eastAsia="宋体" w:hAnsi="宋体" w:cs="宋体"/>
          <w:color w:val="000000" w:themeColor="text1"/>
          <w:sz w:val="24"/>
          <w:szCs w:val="24"/>
          <w:shd w:val="clear" w:color="auto" w:fill="FFFFFF"/>
        </w:rPr>
        <w:t>，</w:t>
      </w:r>
      <w:r w:rsidRPr="00481658">
        <w:rPr>
          <w:rFonts w:ascii="宋体" w:eastAsia="宋体" w:hAnsi="宋体" w:cs="宋体"/>
          <w:color w:val="000000" w:themeColor="text1"/>
          <w:sz w:val="24"/>
          <w:szCs w:val="24"/>
          <w:shd w:val="clear" w:color="auto" w:fill="FFFFFF"/>
        </w:rPr>
        <w:t>培养和发展</w:t>
      </w:r>
      <w:r w:rsidRPr="00481658">
        <w:rPr>
          <w:rFonts w:ascii="宋体" w:eastAsia="宋体" w:hAnsi="宋体"/>
          <w:color w:val="000000" w:themeColor="text1"/>
          <w:sz w:val="24"/>
          <w:szCs w:val="24"/>
        </w:rPr>
        <w:t>英语思维</w:t>
      </w:r>
      <w:r w:rsidRPr="00481658">
        <w:rPr>
          <w:rFonts w:ascii="宋体" w:eastAsia="宋体" w:hAnsi="宋体" w:cs="宋体"/>
          <w:color w:val="000000" w:themeColor="text1"/>
          <w:sz w:val="24"/>
          <w:szCs w:val="24"/>
          <w:shd w:val="clear" w:color="auto" w:fill="FFFFFF"/>
        </w:rPr>
        <w:t>能力</w:t>
      </w:r>
      <w:r w:rsidRPr="00481658">
        <w:rPr>
          <w:rFonts w:ascii="宋体" w:eastAsia="宋体" w:hAnsi="宋体" w:cs="宋体" w:hint="eastAsia"/>
          <w:color w:val="000000" w:themeColor="text1"/>
          <w:sz w:val="24"/>
          <w:szCs w:val="24"/>
          <w:shd w:val="clear" w:color="auto" w:fill="FFFFFF"/>
        </w:rPr>
        <w:t>，</w:t>
      </w:r>
      <w:r w:rsidR="00F92AAD">
        <w:rPr>
          <w:rFonts w:ascii="宋体" w:eastAsia="宋体" w:hAnsi="宋体"/>
          <w:color w:val="000000" w:themeColor="text1"/>
          <w:sz w:val="24"/>
          <w:szCs w:val="24"/>
        </w:rPr>
        <w:t>达到英语</w:t>
      </w:r>
      <w:r w:rsidRPr="00481658">
        <w:rPr>
          <w:rFonts w:ascii="宋体" w:eastAsia="宋体" w:hAnsi="宋体"/>
          <w:color w:val="000000" w:themeColor="text1"/>
          <w:sz w:val="24"/>
          <w:szCs w:val="24"/>
        </w:rPr>
        <w:t>交际的目的</w:t>
      </w:r>
      <w:r w:rsidRPr="00481658">
        <w:rPr>
          <w:rFonts w:ascii="宋体" w:eastAsia="宋体" w:hAnsi="宋体" w:hint="eastAsia"/>
          <w:color w:val="000000" w:themeColor="text1"/>
          <w:sz w:val="24"/>
          <w:szCs w:val="24"/>
        </w:rPr>
        <w:t>。</w:t>
      </w:r>
    </w:p>
    <w:p w:rsidR="00554CEF" w:rsidRPr="00481658" w:rsidRDefault="00554CEF" w:rsidP="00481658">
      <w:pPr>
        <w:spacing w:line="360" w:lineRule="auto"/>
        <w:ind w:firstLineChars="200" w:firstLine="480"/>
        <w:rPr>
          <w:rFonts w:ascii="宋体" w:eastAsia="宋体" w:hAnsi="宋体"/>
          <w:color w:val="000000" w:themeColor="text1"/>
          <w:sz w:val="24"/>
          <w:szCs w:val="24"/>
        </w:rPr>
      </w:pPr>
    </w:p>
    <w:p w:rsidR="00481658" w:rsidRPr="00554CEF" w:rsidRDefault="00481658" w:rsidP="00481658">
      <w:pPr>
        <w:pStyle w:val="a5"/>
        <w:numPr>
          <w:ilvl w:val="0"/>
          <w:numId w:val="13"/>
        </w:numPr>
        <w:spacing w:line="360" w:lineRule="auto"/>
        <w:ind w:firstLineChars="0"/>
        <w:rPr>
          <w:rFonts w:ascii="黑体" w:eastAsia="黑体" w:hAnsi="黑体"/>
          <w:color w:val="000000" w:themeColor="text1"/>
          <w:sz w:val="28"/>
          <w:szCs w:val="28"/>
        </w:rPr>
      </w:pPr>
      <w:proofErr w:type="gramStart"/>
      <w:r w:rsidRPr="00554CEF">
        <w:rPr>
          <w:rFonts w:ascii="黑体" w:eastAsia="黑体" w:hAnsi="黑体" w:hint="eastAsia"/>
          <w:color w:val="000000" w:themeColor="text1"/>
          <w:sz w:val="28"/>
          <w:szCs w:val="28"/>
        </w:rPr>
        <w:t>中职生英语</w:t>
      </w:r>
      <w:proofErr w:type="gramEnd"/>
      <w:r w:rsidRPr="00554CEF">
        <w:rPr>
          <w:rFonts w:ascii="黑体" w:eastAsia="黑体" w:hAnsi="黑体" w:hint="eastAsia"/>
          <w:color w:val="000000" w:themeColor="text1"/>
          <w:sz w:val="28"/>
          <w:szCs w:val="28"/>
        </w:rPr>
        <w:t>能力培养策略</w:t>
      </w:r>
    </w:p>
    <w:p w:rsidR="00481658" w:rsidRPr="00A46913" w:rsidRDefault="00481658" w:rsidP="00481658">
      <w:pPr>
        <w:spacing w:line="360" w:lineRule="auto"/>
        <w:rPr>
          <w:rFonts w:ascii="黑体" w:eastAsia="黑体" w:hAnsi="黑体"/>
          <w:color w:val="000000" w:themeColor="text1"/>
          <w:sz w:val="24"/>
          <w:szCs w:val="24"/>
        </w:rPr>
      </w:pPr>
      <w:r w:rsidRPr="00A46913">
        <w:rPr>
          <w:rFonts w:ascii="黑体" w:eastAsia="黑体" w:hAnsi="黑体" w:hint="eastAsia"/>
          <w:color w:val="000000" w:themeColor="text1"/>
          <w:sz w:val="24"/>
          <w:szCs w:val="24"/>
        </w:rPr>
        <w:t>3</w:t>
      </w:r>
      <w:r w:rsidRPr="00A46913">
        <w:rPr>
          <w:rFonts w:ascii="黑体" w:eastAsia="黑体" w:hAnsi="黑体"/>
          <w:color w:val="000000" w:themeColor="text1"/>
          <w:sz w:val="24"/>
          <w:szCs w:val="24"/>
        </w:rPr>
        <w:t>.1</w:t>
      </w:r>
      <w:r w:rsidR="00A46913" w:rsidRPr="00A46913">
        <w:rPr>
          <w:rFonts w:ascii="黑体" w:eastAsia="黑体" w:hAnsi="黑体"/>
          <w:color w:val="000000" w:themeColor="text1"/>
          <w:sz w:val="24"/>
          <w:szCs w:val="24"/>
        </w:rPr>
        <w:t xml:space="preserve"> </w:t>
      </w:r>
      <w:r w:rsidRPr="00A46913">
        <w:rPr>
          <w:rFonts w:ascii="黑体" w:eastAsia="黑体" w:hAnsi="黑体" w:hint="eastAsia"/>
          <w:color w:val="000000" w:themeColor="text1"/>
          <w:sz w:val="24"/>
          <w:szCs w:val="24"/>
          <w:shd w:val="clear" w:color="auto" w:fill="FFFFFF"/>
        </w:rPr>
        <w:t>帮助学生了解汉英思维差异，建立英语思维</w:t>
      </w:r>
    </w:p>
    <w:p w:rsidR="00481658" w:rsidRPr="00A46913" w:rsidRDefault="00481658" w:rsidP="00481658">
      <w:pPr>
        <w:spacing w:line="360" w:lineRule="auto"/>
        <w:rPr>
          <w:rFonts w:ascii="黑体" w:eastAsia="黑体" w:hAnsi="黑体"/>
          <w:color w:val="000000" w:themeColor="text1"/>
          <w:sz w:val="24"/>
          <w:szCs w:val="24"/>
        </w:rPr>
      </w:pPr>
      <w:r w:rsidRPr="00A46913">
        <w:rPr>
          <w:rFonts w:ascii="黑体" w:eastAsia="黑体" w:hAnsi="黑体" w:hint="eastAsia"/>
          <w:color w:val="000000" w:themeColor="text1"/>
          <w:sz w:val="24"/>
          <w:szCs w:val="24"/>
        </w:rPr>
        <w:t>3.1.1 让</w:t>
      </w:r>
      <w:r w:rsidRPr="00A46913">
        <w:rPr>
          <w:rFonts w:ascii="黑体" w:eastAsia="黑体" w:hAnsi="黑体"/>
          <w:color w:val="000000" w:themeColor="text1"/>
          <w:sz w:val="24"/>
          <w:szCs w:val="24"/>
        </w:rPr>
        <w:t>学生宏观上了解英语和汉语的思维差异</w:t>
      </w:r>
    </w:p>
    <w:p w:rsidR="00481658" w:rsidRPr="00481658" w:rsidRDefault="00D66D30" w:rsidP="00481658">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我们</w:t>
      </w:r>
      <w:r w:rsidRPr="00481658">
        <w:rPr>
          <w:rFonts w:ascii="宋体" w:eastAsia="宋体" w:hAnsi="宋体"/>
          <w:color w:val="000000" w:themeColor="text1"/>
          <w:sz w:val="24"/>
          <w:szCs w:val="24"/>
        </w:rPr>
        <w:t>都能流利自如地使用母语</w:t>
      </w:r>
      <w:r>
        <w:rPr>
          <w:rFonts w:ascii="宋体" w:eastAsia="宋体" w:hAnsi="宋体"/>
          <w:color w:val="000000" w:themeColor="text1"/>
          <w:sz w:val="24"/>
          <w:szCs w:val="24"/>
        </w:rPr>
        <w:t>，但不少学生</w:t>
      </w:r>
      <w:r w:rsidR="00481658" w:rsidRPr="00481658">
        <w:rPr>
          <w:rFonts w:ascii="宋体" w:eastAsia="宋体" w:hAnsi="宋体"/>
          <w:color w:val="000000" w:themeColor="text1"/>
          <w:sz w:val="24"/>
          <w:szCs w:val="24"/>
        </w:rPr>
        <w:t>经过</w:t>
      </w:r>
      <w:r w:rsidR="00481658" w:rsidRPr="00481658">
        <w:rPr>
          <w:rFonts w:ascii="宋体" w:eastAsia="宋体" w:hAnsi="宋体" w:hint="eastAsia"/>
          <w:color w:val="000000" w:themeColor="text1"/>
          <w:sz w:val="24"/>
          <w:szCs w:val="24"/>
        </w:rPr>
        <w:t>多年</w:t>
      </w:r>
      <w:r w:rsidR="00481658" w:rsidRPr="00481658">
        <w:rPr>
          <w:rFonts w:ascii="宋体" w:eastAsia="宋体" w:hAnsi="宋体"/>
          <w:color w:val="000000" w:themeColor="text1"/>
          <w:sz w:val="24"/>
          <w:szCs w:val="24"/>
        </w:rPr>
        <w:t>的英语学习</w:t>
      </w:r>
      <w:r w:rsidR="00481658" w:rsidRPr="00481658">
        <w:rPr>
          <w:rFonts w:ascii="宋体" w:eastAsia="宋体" w:hAnsi="宋体" w:hint="eastAsia"/>
          <w:color w:val="000000" w:themeColor="text1"/>
          <w:sz w:val="24"/>
          <w:szCs w:val="24"/>
        </w:rPr>
        <w:t>，即使头脑</w:t>
      </w:r>
      <w:r w:rsidR="00481658" w:rsidRPr="00481658">
        <w:rPr>
          <w:rFonts w:ascii="宋体" w:eastAsia="宋体" w:hAnsi="宋体"/>
          <w:color w:val="000000" w:themeColor="text1"/>
          <w:sz w:val="24"/>
          <w:szCs w:val="24"/>
        </w:rPr>
        <w:t>中装满了单词和短语</w:t>
      </w:r>
      <w:r w:rsidR="00481658" w:rsidRPr="00481658">
        <w:rPr>
          <w:rFonts w:ascii="宋体" w:eastAsia="宋体" w:hAnsi="宋体" w:hint="eastAsia"/>
          <w:color w:val="000000" w:themeColor="text1"/>
          <w:sz w:val="24"/>
          <w:szCs w:val="24"/>
        </w:rPr>
        <w:t>，也</w:t>
      </w:r>
      <w:r w:rsidR="00481658" w:rsidRPr="00481658">
        <w:rPr>
          <w:rFonts w:ascii="宋体" w:eastAsia="宋体" w:hAnsi="宋体"/>
          <w:color w:val="000000" w:themeColor="text1"/>
          <w:sz w:val="24"/>
          <w:szCs w:val="24"/>
        </w:rPr>
        <w:t>无法</w:t>
      </w:r>
      <w:r w:rsidR="00481658" w:rsidRPr="00481658">
        <w:rPr>
          <w:rFonts w:ascii="宋体" w:eastAsia="宋体" w:hAnsi="宋体" w:hint="eastAsia"/>
          <w:color w:val="000000" w:themeColor="text1"/>
          <w:sz w:val="24"/>
          <w:szCs w:val="24"/>
        </w:rPr>
        <w:t>说出</w:t>
      </w:r>
      <w:r w:rsidR="00481658" w:rsidRPr="00481658">
        <w:rPr>
          <w:rFonts w:ascii="宋体" w:eastAsia="宋体" w:hAnsi="宋体"/>
          <w:color w:val="000000" w:themeColor="text1"/>
          <w:sz w:val="24"/>
          <w:szCs w:val="24"/>
        </w:rPr>
        <w:t>一个完整的英语句子</w:t>
      </w:r>
      <w:r w:rsidR="00481658" w:rsidRPr="00481658">
        <w:rPr>
          <w:rFonts w:ascii="宋体" w:eastAsia="宋体" w:hAnsi="宋体" w:hint="eastAsia"/>
          <w:color w:val="000000" w:themeColor="text1"/>
          <w:sz w:val="24"/>
          <w:szCs w:val="24"/>
        </w:rPr>
        <w:t>。</w:t>
      </w:r>
      <w:r w:rsidR="00481658" w:rsidRPr="00481658">
        <w:rPr>
          <w:rFonts w:ascii="宋体" w:eastAsia="宋体" w:hAnsi="宋体"/>
          <w:color w:val="000000" w:themeColor="text1"/>
          <w:sz w:val="24"/>
          <w:szCs w:val="24"/>
        </w:rPr>
        <w:t>根本原因在于</w:t>
      </w:r>
      <w:r w:rsidR="00F624CB">
        <w:rPr>
          <w:rFonts w:ascii="宋体" w:eastAsia="宋体" w:hAnsi="宋体"/>
          <w:color w:val="000000" w:themeColor="text1"/>
          <w:sz w:val="24"/>
          <w:szCs w:val="24"/>
        </w:rPr>
        <w:t>学生</w:t>
      </w:r>
      <w:r w:rsidR="00481658" w:rsidRPr="00481658">
        <w:rPr>
          <w:rFonts w:ascii="宋体" w:eastAsia="宋体" w:hAnsi="宋体"/>
          <w:color w:val="000000" w:themeColor="text1"/>
          <w:sz w:val="24"/>
          <w:szCs w:val="24"/>
        </w:rPr>
        <w:t>已经掌握和习惯了母语思维的方式</w:t>
      </w:r>
      <w:r w:rsidR="00481658" w:rsidRPr="00481658">
        <w:rPr>
          <w:rFonts w:ascii="宋体" w:eastAsia="宋体" w:hAnsi="宋体" w:hint="eastAsia"/>
          <w:color w:val="000000" w:themeColor="text1"/>
          <w:sz w:val="24"/>
          <w:szCs w:val="24"/>
        </w:rPr>
        <w:t>，而</w:t>
      </w:r>
      <w:r w:rsidR="00481658" w:rsidRPr="00481658">
        <w:rPr>
          <w:rFonts w:ascii="宋体" w:eastAsia="宋体" w:hAnsi="宋体"/>
          <w:color w:val="000000" w:themeColor="text1"/>
          <w:sz w:val="24"/>
          <w:szCs w:val="24"/>
        </w:rPr>
        <w:t>不了解英语民族的基本思维方式</w:t>
      </w:r>
      <w:r w:rsidR="00481658" w:rsidRPr="00481658">
        <w:rPr>
          <w:rFonts w:ascii="宋体" w:eastAsia="宋体" w:hAnsi="宋体" w:hint="eastAsia"/>
          <w:color w:val="000000" w:themeColor="text1"/>
          <w:sz w:val="24"/>
          <w:szCs w:val="24"/>
        </w:rPr>
        <w:t>。</w:t>
      </w:r>
    </w:p>
    <w:p w:rsidR="00481658" w:rsidRPr="00481658" w:rsidRDefault="00481658" w:rsidP="00AB6DC2">
      <w:pPr>
        <w:spacing w:line="360" w:lineRule="auto"/>
        <w:ind w:firstLineChars="200" w:firstLine="480"/>
        <w:rPr>
          <w:rFonts w:ascii="宋体" w:eastAsia="宋体" w:hAnsi="宋体"/>
          <w:color w:val="000000" w:themeColor="text1"/>
          <w:sz w:val="24"/>
          <w:szCs w:val="24"/>
        </w:rPr>
      </w:pPr>
      <w:r w:rsidRPr="00481658">
        <w:rPr>
          <w:rFonts w:ascii="宋体" w:eastAsia="宋体" w:hAnsi="宋体"/>
          <w:color w:val="000000" w:themeColor="text1"/>
          <w:sz w:val="24"/>
          <w:szCs w:val="24"/>
        </w:rPr>
        <w:t>一个人学习某种语言</w:t>
      </w:r>
      <w:r w:rsidRPr="00481658">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学到的不仅仅是语言本身</w:t>
      </w:r>
      <w:r w:rsidRPr="00481658">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也包括与此种语言思维方式相关的一切东西</w:t>
      </w:r>
      <w:r w:rsidRPr="00481658">
        <w:rPr>
          <w:rFonts w:ascii="宋体" w:eastAsia="宋体" w:hAnsi="宋体" w:hint="eastAsia"/>
          <w:color w:val="000000" w:themeColor="text1"/>
          <w:sz w:val="24"/>
          <w:szCs w:val="24"/>
        </w:rPr>
        <w:t>。培养学生英语思维，本质上就是培养学生用一种不同的方式看待、认知以及描述这个世界，</w:t>
      </w:r>
      <w:r w:rsidRPr="00481658">
        <w:rPr>
          <w:rFonts w:ascii="宋体" w:eastAsia="宋体" w:hAnsi="宋体"/>
          <w:color w:val="000000" w:themeColor="text1"/>
          <w:sz w:val="24"/>
          <w:szCs w:val="24"/>
        </w:rPr>
        <w:t>所以学生有必要宏观上了解英语和汉语的思维差</w:t>
      </w:r>
      <w:r w:rsidRPr="00481658">
        <w:rPr>
          <w:rFonts w:ascii="宋体" w:eastAsia="宋体" w:hAnsi="宋体"/>
          <w:color w:val="000000" w:themeColor="text1"/>
          <w:sz w:val="24"/>
          <w:szCs w:val="24"/>
        </w:rPr>
        <w:lastRenderedPageBreak/>
        <w:t>异。</w:t>
      </w:r>
    </w:p>
    <w:p w:rsidR="00481658" w:rsidRPr="00AB6DC2" w:rsidRDefault="00481658" w:rsidP="00481658">
      <w:pPr>
        <w:spacing w:line="360" w:lineRule="auto"/>
        <w:rPr>
          <w:rFonts w:ascii="黑体" w:eastAsia="黑体" w:hAnsi="黑体"/>
          <w:color w:val="000000" w:themeColor="text1"/>
          <w:sz w:val="24"/>
          <w:szCs w:val="24"/>
        </w:rPr>
      </w:pPr>
      <w:r w:rsidRPr="00AB6DC2">
        <w:rPr>
          <w:rFonts w:ascii="黑体" w:eastAsia="黑体" w:hAnsi="黑体" w:hint="eastAsia"/>
          <w:color w:val="000000" w:themeColor="text1"/>
          <w:sz w:val="24"/>
          <w:szCs w:val="24"/>
        </w:rPr>
        <w:t>3</w:t>
      </w:r>
      <w:r w:rsidRPr="00AB6DC2">
        <w:rPr>
          <w:rFonts w:ascii="黑体" w:eastAsia="黑体" w:hAnsi="黑体"/>
          <w:color w:val="000000" w:themeColor="text1"/>
          <w:sz w:val="24"/>
          <w:szCs w:val="24"/>
        </w:rPr>
        <w:t>.1.2</w:t>
      </w:r>
      <w:r w:rsidR="004006AF">
        <w:rPr>
          <w:rFonts w:ascii="黑体" w:eastAsia="黑体" w:hAnsi="黑体"/>
          <w:color w:val="000000" w:themeColor="text1"/>
          <w:sz w:val="24"/>
          <w:szCs w:val="24"/>
        </w:rPr>
        <w:t xml:space="preserve"> </w:t>
      </w:r>
      <w:r w:rsidRPr="00AB6DC2">
        <w:rPr>
          <w:rFonts w:ascii="黑体" w:eastAsia="黑体" w:hAnsi="黑体"/>
          <w:color w:val="000000" w:themeColor="text1"/>
          <w:sz w:val="24"/>
          <w:szCs w:val="24"/>
        </w:rPr>
        <w:t>微观上帮助学生熟练掌握汉英语言之间的转换技巧</w:t>
      </w:r>
    </w:p>
    <w:p w:rsidR="00481658" w:rsidRPr="00481658" w:rsidRDefault="00AB6DC2" w:rsidP="00AB6DC2">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汉语和英语</w:t>
      </w:r>
      <w:r w:rsidR="00257153">
        <w:rPr>
          <w:rFonts w:ascii="宋体" w:eastAsia="宋体" w:hAnsi="宋体"/>
          <w:color w:val="000000" w:themeColor="text1"/>
          <w:sz w:val="24"/>
          <w:szCs w:val="24"/>
        </w:rPr>
        <w:t>在思维方式上存在很大</w:t>
      </w:r>
      <w:r w:rsidRPr="00481658">
        <w:rPr>
          <w:rFonts w:ascii="宋体" w:eastAsia="宋体" w:hAnsi="宋体"/>
          <w:color w:val="000000" w:themeColor="text1"/>
          <w:sz w:val="24"/>
          <w:szCs w:val="24"/>
        </w:rPr>
        <w:t>差异</w:t>
      </w:r>
      <w:r w:rsidR="00257153">
        <w:rPr>
          <w:rFonts w:ascii="宋体" w:eastAsia="宋体" w:hAnsi="宋体" w:hint="eastAsia"/>
          <w:color w:val="000000" w:themeColor="text1"/>
          <w:sz w:val="24"/>
          <w:szCs w:val="24"/>
        </w:rPr>
        <w:t>。表达风格上</w:t>
      </w:r>
      <w:r w:rsidR="000F21C3">
        <w:rPr>
          <w:rFonts w:ascii="宋体" w:eastAsia="宋体" w:hAnsi="宋体" w:hint="eastAsia"/>
          <w:color w:val="000000" w:themeColor="text1"/>
          <w:sz w:val="24"/>
          <w:szCs w:val="24"/>
        </w:rPr>
        <w:t>，西方人注重个体</w:t>
      </w:r>
      <w:r w:rsidRPr="00481658">
        <w:rPr>
          <w:rFonts w:ascii="宋体" w:eastAsia="宋体" w:hAnsi="宋体" w:hint="eastAsia"/>
          <w:color w:val="000000" w:themeColor="text1"/>
          <w:sz w:val="24"/>
          <w:szCs w:val="24"/>
        </w:rPr>
        <w:t>独立性，性格外向，</w:t>
      </w:r>
      <w:r w:rsidRPr="00481658">
        <w:rPr>
          <w:rFonts w:ascii="宋体" w:eastAsia="宋体" w:hAnsi="宋体"/>
          <w:color w:val="000000" w:themeColor="text1"/>
          <w:sz w:val="24"/>
          <w:szCs w:val="24"/>
        </w:rPr>
        <w:t>倾向于直线思维</w:t>
      </w:r>
      <w:r w:rsidRPr="00481658">
        <w:rPr>
          <w:rFonts w:ascii="宋体" w:eastAsia="宋体" w:hAnsi="宋体" w:hint="eastAsia"/>
          <w:color w:val="000000" w:themeColor="text1"/>
          <w:sz w:val="24"/>
          <w:szCs w:val="24"/>
        </w:rPr>
        <w:t>，表达更为直接和坦率</w:t>
      </w:r>
      <w:r w:rsidR="00257153">
        <w:rPr>
          <w:rFonts w:ascii="宋体" w:eastAsia="宋体" w:hAnsi="宋体" w:hint="eastAsia"/>
          <w:color w:val="000000" w:themeColor="text1"/>
          <w:sz w:val="24"/>
          <w:szCs w:val="24"/>
        </w:rPr>
        <w:t>；</w:t>
      </w:r>
      <w:r w:rsidR="000F21C3">
        <w:rPr>
          <w:rFonts w:ascii="宋体" w:eastAsia="宋体" w:hAnsi="宋体" w:hint="eastAsia"/>
          <w:color w:val="000000" w:themeColor="text1"/>
          <w:sz w:val="24"/>
          <w:szCs w:val="24"/>
        </w:rPr>
        <w:t>中国人习惯</w:t>
      </w:r>
      <w:r w:rsidRPr="00481658">
        <w:rPr>
          <w:rFonts w:ascii="宋体" w:eastAsia="宋体" w:hAnsi="宋体" w:hint="eastAsia"/>
          <w:color w:val="000000" w:themeColor="text1"/>
          <w:sz w:val="24"/>
          <w:szCs w:val="24"/>
        </w:rPr>
        <w:t>婉转含蓄，性格内向，倾向于曲线思维，表达上避免直切主题。</w:t>
      </w:r>
      <w:r w:rsidR="00257153">
        <w:rPr>
          <w:rFonts w:ascii="宋体" w:eastAsia="宋体" w:hAnsi="宋体" w:hint="eastAsia"/>
          <w:color w:val="000000" w:themeColor="text1"/>
          <w:sz w:val="24"/>
          <w:szCs w:val="24"/>
        </w:rPr>
        <w:t>句法结构上</w:t>
      </w:r>
      <w:r w:rsidRPr="00481658">
        <w:rPr>
          <w:rFonts w:ascii="宋体" w:eastAsia="宋体" w:hAnsi="宋体" w:hint="eastAsia"/>
          <w:color w:val="000000" w:themeColor="text1"/>
          <w:sz w:val="24"/>
          <w:szCs w:val="24"/>
        </w:rPr>
        <w:t>，英语</w:t>
      </w:r>
      <w:r w:rsidRPr="00481658">
        <w:rPr>
          <w:rFonts w:ascii="宋体" w:eastAsia="宋体" w:hAnsi="宋体"/>
          <w:color w:val="000000" w:themeColor="text1"/>
          <w:sz w:val="24"/>
          <w:szCs w:val="24"/>
        </w:rPr>
        <w:t>句子呈</w:t>
      </w:r>
      <w:r w:rsidRPr="00481658">
        <w:rPr>
          <w:rFonts w:ascii="宋体" w:eastAsia="宋体" w:hAnsi="宋体" w:hint="eastAsia"/>
          <w:color w:val="000000" w:themeColor="text1"/>
          <w:sz w:val="24"/>
          <w:szCs w:val="24"/>
        </w:rPr>
        <w:t>树杈</w:t>
      </w:r>
      <w:r w:rsidRPr="00481658">
        <w:rPr>
          <w:rFonts w:ascii="宋体" w:eastAsia="宋体" w:hAnsi="宋体"/>
          <w:color w:val="000000" w:themeColor="text1"/>
          <w:sz w:val="24"/>
          <w:szCs w:val="24"/>
        </w:rPr>
        <w:t>形</w:t>
      </w:r>
      <w:r w:rsidRPr="00481658">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先把重点结论性或判断性部分放在句首</w:t>
      </w:r>
      <w:r w:rsidRPr="00481658">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然后再叙述详细情节和背景</w:t>
      </w:r>
      <w:r w:rsidRPr="00481658">
        <w:rPr>
          <w:rFonts w:ascii="宋体" w:eastAsia="宋体" w:hAnsi="宋体" w:hint="eastAsia"/>
          <w:color w:val="000000" w:themeColor="text1"/>
          <w:sz w:val="24"/>
          <w:szCs w:val="24"/>
        </w:rPr>
        <w:t>，有严谨的主谓结构，</w:t>
      </w:r>
      <w:r w:rsidRPr="00481658">
        <w:rPr>
          <w:rFonts w:ascii="宋体" w:eastAsia="宋体" w:hAnsi="宋体"/>
          <w:color w:val="000000" w:themeColor="text1"/>
          <w:sz w:val="24"/>
          <w:szCs w:val="24"/>
        </w:rPr>
        <w:t>统摄各种短语和从句</w:t>
      </w:r>
      <w:r w:rsidR="00257153">
        <w:rPr>
          <w:rFonts w:ascii="宋体" w:eastAsia="宋体" w:hAnsi="宋体" w:hint="eastAsia"/>
          <w:color w:val="000000" w:themeColor="text1"/>
          <w:sz w:val="24"/>
          <w:szCs w:val="24"/>
        </w:rPr>
        <w:t>；</w:t>
      </w:r>
      <w:r w:rsidRPr="00481658">
        <w:rPr>
          <w:rFonts w:ascii="宋体" w:eastAsia="宋体" w:hAnsi="宋体" w:hint="eastAsia"/>
          <w:color w:val="000000" w:themeColor="text1"/>
          <w:sz w:val="24"/>
          <w:szCs w:val="24"/>
        </w:rPr>
        <w:t>中文</w:t>
      </w:r>
      <w:r w:rsidRPr="00481658">
        <w:rPr>
          <w:rFonts w:ascii="宋体" w:eastAsia="宋体" w:hAnsi="宋体"/>
          <w:color w:val="000000" w:themeColor="text1"/>
          <w:sz w:val="24"/>
          <w:szCs w:val="24"/>
        </w:rPr>
        <w:t>句子呈螺旋状</w:t>
      </w:r>
      <w:r w:rsidRPr="00481658">
        <w:rPr>
          <w:rFonts w:ascii="宋体" w:eastAsia="宋体" w:hAnsi="宋体" w:hint="eastAsia"/>
          <w:color w:val="000000" w:themeColor="text1"/>
          <w:sz w:val="24"/>
          <w:szCs w:val="24"/>
        </w:rPr>
        <w:t>，从侧面说明外围环境，</w:t>
      </w:r>
      <w:r w:rsidRPr="00481658">
        <w:rPr>
          <w:rFonts w:ascii="宋体" w:eastAsia="宋体" w:hAnsi="宋体"/>
          <w:color w:val="000000" w:themeColor="text1"/>
          <w:sz w:val="24"/>
          <w:szCs w:val="24"/>
        </w:rPr>
        <w:t>以时间顺序为逻辑语序</w:t>
      </w:r>
      <w:r w:rsidRPr="00481658">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动词为中心</w:t>
      </w:r>
      <w:r w:rsidRPr="00481658">
        <w:rPr>
          <w:rFonts w:ascii="宋体" w:eastAsia="宋体" w:hAnsi="宋体" w:hint="eastAsia"/>
          <w:color w:val="000000" w:themeColor="text1"/>
          <w:sz w:val="24"/>
          <w:szCs w:val="24"/>
        </w:rPr>
        <w:t>，根据所要表达的意境和内容</w:t>
      </w:r>
      <w:r w:rsidRPr="00481658">
        <w:rPr>
          <w:rFonts w:ascii="宋体" w:eastAsia="宋体" w:hAnsi="宋体"/>
          <w:color w:val="000000" w:themeColor="text1"/>
          <w:sz w:val="24"/>
          <w:szCs w:val="24"/>
        </w:rPr>
        <w:t>层层推进</w:t>
      </w:r>
      <w:r w:rsidRPr="00481658">
        <w:rPr>
          <w:rFonts w:ascii="宋体" w:eastAsia="宋体" w:hAnsi="宋体" w:hint="eastAsia"/>
          <w:color w:val="000000" w:themeColor="text1"/>
          <w:sz w:val="24"/>
          <w:szCs w:val="24"/>
        </w:rPr>
        <w:t>，最后点出话语的信息中心。</w:t>
      </w:r>
      <w:r w:rsidR="00CC22CE">
        <w:rPr>
          <w:rFonts w:ascii="宋体" w:eastAsia="宋体" w:hAnsi="宋体" w:hint="eastAsia"/>
          <w:color w:val="000000" w:themeColor="text1"/>
          <w:sz w:val="24"/>
          <w:szCs w:val="24"/>
        </w:rPr>
        <w:t>教师</w:t>
      </w:r>
      <w:r w:rsidR="00CC22CE" w:rsidRPr="00481658">
        <w:rPr>
          <w:rFonts w:ascii="宋体" w:eastAsia="宋体" w:hAnsi="宋体" w:hint="eastAsia"/>
          <w:color w:val="000000" w:themeColor="text1"/>
          <w:sz w:val="24"/>
          <w:szCs w:val="24"/>
        </w:rPr>
        <w:t>要</w:t>
      </w:r>
      <w:r w:rsidR="00CC22CE">
        <w:rPr>
          <w:rFonts w:ascii="宋体" w:eastAsia="宋体" w:hAnsi="宋体" w:hint="eastAsia"/>
          <w:color w:val="000000" w:themeColor="text1"/>
          <w:sz w:val="24"/>
          <w:szCs w:val="24"/>
        </w:rPr>
        <w:t>帮助学生</w:t>
      </w:r>
      <w:r w:rsidR="00CC22CE">
        <w:rPr>
          <w:rFonts w:ascii="宋体" w:eastAsia="宋体" w:hAnsi="宋体"/>
          <w:color w:val="000000" w:themeColor="text1"/>
          <w:sz w:val="24"/>
          <w:szCs w:val="24"/>
        </w:rPr>
        <w:t>进行</w:t>
      </w:r>
      <w:r w:rsidR="00CC22CE" w:rsidRPr="00481658">
        <w:rPr>
          <w:rFonts w:ascii="宋体" w:eastAsia="宋体" w:hAnsi="宋体"/>
          <w:color w:val="000000" w:themeColor="text1"/>
          <w:sz w:val="24"/>
          <w:szCs w:val="24"/>
        </w:rPr>
        <w:t>大量的语言实践，</w:t>
      </w:r>
      <w:r w:rsidR="00CC22CE" w:rsidRPr="00481658">
        <w:rPr>
          <w:rFonts w:ascii="宋体" w:eastAsia="宋体" w:hAnsi="宋体" w:hint="eastAsia"/>
          <w:color w:val="000000" w:themeColor="text1"/>
          <w:sz w:val="24"/>
          <w:szCs w:val="24"/>
        </w:rPr>
        <w:t>积极寻找汉语和</w:t>
      </w:r>
      <w:r w:rsidR="00CC22CE" w:rsidRPr="00481658">
        <w:rPr>
          <w:rFonts w:ascii="宋体" w:eastAsia="宋体" w:hAnsi="宋体"/>
          <w:color w:val="000000" w:themeColor="text1"/>
          <w:sz w:val="24"/>
          <w:szCs w:val="24"/>
        </w:rPr>
        <w:t>英语</w:t>
      </w:r>
      <w:r w:rsidR="00CC22CE" w:rsidRPr="00481658">
        <w:rPr>
          <w:rFonts w:ascii="宋体" w:eastAsia="宋体" w:hAnsi="宋体" w:hint="eastAsia"/>
          <w:color w:val="000000" w:themeColor="text1"/>
          <w:sz w:val="24"/>
          <w:szCs w:val="24"/>
        </w:rPr>
        <w:t>的差异及切换方法，</w:t>
      </w:r>
      <w:r w:rsidR="00CC22CE">
        <w:rPr>
          <w:rFonts w:ascii="宋体" w:eastAsia="宋体" w:hAnsi="宋体"/>
          <w:color w:val="000000" w:themeColor="text1"/>
          <w:sz w:val="24"/>
          <w:szCs w:val="24"/>
        </w:rPr>
        <w:t>及时总结，</w:t>
      </w:r>
      <w:r w:rsidR="00CC22CE" w:rsidRPr="00481658">
        <w:rPr>
          <w:rFonts w:ascii="宋体" w:eastAsia="宋体" w:hAnsi="宋体" w:hint="eastAsia"/>
          <w:color w:val="000000" w:themeColor="text1"/>
          <w:sz w:val="24"/>
          <w:szCs w:val="24"/>
        </w:rPr>
        <w:t>建立英语思维</w:t>
      </w:r>
      <w:r>
        <w:rPr>
          <w:rFonts w:ascii="宋体" w:eastAsia="宋体" w:hAnsi="宋体"/>
          <w:color w:val="000000" w:themeColor="text1"/>
          <w:sz w:val="24"/>
          <w:szCs w:val="24"/>
        </w:rPr>
        <w:t>。</w:t>
      </w:r>
    </w:p>
    <w:p w:rsidR="00481658" w:rsidRPr="00AB6DC2" w:rsidRDefault="00AB6DC2" w:rsidP="00481658">
      <w:pPr>
        <w:pStyle w:val="a5"/>
        <w:numPr>
          <w:ilvl w:val="1"/>
          <w:numId w:val="14"/>
        </w:numPr>
        <w:spacing w:line="360" w:lineRule="auto"/>
        <w:ind w:firstLineChars="0"/>
        <w:rPr>
          <w:rFonts w:ascii="黑体" w:eastAsia="黑体" w:hAnsi="黑体"/>
          <w:color w:val="000000" w:themeColor="text1"/>
          <w:sz w:val="24"/>
          <w:szCs w:val="24"/>
        </w:rPr>
      </w:pPr>
      <w:r>
        <w:rPr>
          <w:rFonts w:ascii="黑体" w:eastAsia="黑体" w:hAnsi="黑体" w:hint="eastAsia"/>
          <w:color w:val="000000" w:themeColor="text1"/>
          <w:sz w:val="24"/>
          <w:szCs w:val="24"/>
        </w:rPr>
        <w:t xml:space="preserve"> </w:t>
      </w:r>
      <w:r w:rsidR="00481658" w:rsidRPr="00AB6DC2">
        <w:rPr>
          <w:rFonts w:ascii="黑体" w:eastAsia="黑体" w:hAnsi="黑体" w:hint="eastAsia"/>
          <w:color w:val="000000" w:themeColor="text1"/>
          <w:sz w:val="24"/>
          <w:szCs w:val="24"/>
        </w:rPr>
        <w:t>培养学生良好的学习习惯，养成英语思维</w:t>
      </w:r>
    </w:p>
    <w:p w:rsidR="00481658" w:rsidRPr="004006AF" w:rsidRDefault="00481658" w:rsidP="00481658">
      <w:pPr>
        <w:spacing w:line="360" w:lineRule="auto"/>
        <w:rPr>
          <w:rFonts w:ascii="黑体" w:eastAsia="黑体" w:hAnsi="黑体"/>
          <w:color w:val="000000" w:themeColor="text1"/>
          <w:sz w:val="24"/>
          <w:szCs w:val="24"/>
        </w:rPr>
      </w:pPr>
      <w:r w:rsidRPr="004006AF">
        <w:rPr>
          <w:rFonts w:ascii="黑体" w:eastAsia="黑体" w:hAnsi="黑体"/>
          <w:color w:val="000000" w:themeColor="text1"/>
          <w:sz w:val="24"/>
          <w:szCs w:val="24"/>
        </w:rPr>
        <w:t>3.2.1</w:t>
      </w:r>
      <w:r w:rsidR="004006AF">
        <w:rPr>
          <w:rFonts w:ascii="黑体" w:eastAsia="黑体" w:hAnsi="黑体"/>
          <w:color w:val="000000" w:themeColor="text1"/>
          <w:sz w:val="24"/>
          <w:szCs w:val="24"/>
        </w:rPr>
        <w:t xml:space="preserve"> </w:t>
      </w:r>
      <w:r w:rsidR="00257153">
        <w:rPr>
          <w:rFonts w:ascii="黑体" w:eastAsia="黑体" w:hAnsi="黑体" w:hint="eastAsia"/>
          <w:color w:val="000000" w:themeColor="text1"/>
          <w:sz w:val="24"/>
          <w:szCs w:val="24"/>
        </w:rPr>
        <w:t>良好的学习习惯</w:t>
      </w:r>
      <w:r w:rsidRPr="004006AF">
        <w:rPr>
          <w:rFonts w:ascii="黑体" w:eastAsia="黑体" w:hAnsi="黑体" w:hint="eastAsia"/>
          <w:color w:val="000000" w:themeColor="text1"/>
          <w:sz w:val="24"/>
          <w:szCs w:val="24"/>
        </w:rPr>
        <w:t>促使学生英语思维能力的养成</w:t>
      </w:r>
    </w:p>
    <w:p w:rsidR="00481658" w:rsidRPr="00481658" w:rsidRDefault="00481658" w:rsidP="00AB6DC2">
      <w:pPr>
        <w:spacing w:line="360" w:lineRule="auto"/>
        <w:ind w:firstLineChars="200" w:firstLine="480"/>
        <w:rPr>
          <w:rFonts w:ascii="宋体" w:eastAsia="宋体" w:hAnsi="宋体"/>
          <w:color w:val="000000" w:themeColor="text1"/>
          <w:sz w:val="24"/>
          <w:szCs w:val="24"/>
        </w:rPr>
      </w:pPr>
      <w:r w:rsidRPr="00481658">
        <w:rPr>
          <w:rFonts w:ascii="宋体" w:eastAsia="宋体" w:hAnsi="宋体" w:hint="eastAsia"/>
          <w:color w:val="000000" w:themeColor="text1"/>
          <w:sz w:val="24"/>
          <w:szCs w:val="24"/>
        </w:rPr>
        <w:t>英语基础扎实</w:t>
      </w:r>
      <w:r w:rsidR="004112D5">
        <w:rPr>
          <w:rFonts w:ascii="宋体" w:eastAsia="宋体" w:hAnsi="宋体" w:hint="eastAsia"/>
          <w:color w:val="000000" w:themeColor="text1"/>
          <w:sz w:val="24"/>
          <w:szCs w:val="24"/>
        </w:rPr>
        <w:t>、</w:t>
      </w:r>
      <w:r w:rsidRPr="00481658">
        <w:rPr>
          <w:rFonts w:ascii="宋体" w:eastAsia="宋体" w:hAnsi="宋体" w:hint="eastAsia"/>
          <w:color w:val="000000" w:themeColor="text1"/>
          <w:sz w:val="24"/>
          <w:szCs w:val="24"/>
        </w:rPr>
        <w:t>善于主动学习的学生都具有良好的学习习惯，有一定的英语思维能力。</w:t>
      </w:r>
      <w:r w:rsidR="004006AF" w:rsidRPr="00481658">
        <w:rPr>
          <w:rFonts w:ascii="宋体" w:eastAsia="宋体" w:hAnsi="宋体" w:hint="eastAsia"/>
          <w:color w:val="000000" w:themeColor="text1"/>
          <w:sz w:val="24"/>
          <w:szCs w:val="24"/>
        </w:rPr>
        <w:t>良好的学习习惯包括认真听讲、主动模仿、提前预习、及时复习、勤于积累、乐于实践和规范书写等方面。</w:t>
      </w:r>
      <w:r w:rsidR="004006AF">
        <w:rPr>
          <w:rFonts w:ascii="宋体" w:eastAsia="宋体" w:hAnsi="宋体" w:hint="eastAsia"/>
          <w:color w:val="000000" w:themeColor="text1"/>
          <w:sz w:val="24"/>
          <w:szCs w:val="24"/>
        </w:rPr>
        <w:t>英语教师</w:t>
      </w:r>
      <w:r w:rsidRPr="00481658">
        <w:rPr>
          <w:rFonts w:ascii="宋体" w:eastAsia="宋体" w:hAnsi="宋体" w:hint="eastAsia"/>
          <w:color w:val="000000" w:themeColor="text1"/>
          <w:sz w:val="24"/>
          <w:szCs w:val="24"/>
        </w:rPr>
        <w:t>应</w:t>
      </w:r>
      <w:r w:rsidRPr="00481658">
        <w:rPr>
          <w:rFonts w:ascii="宋体" w:eastAsia="宋体" w:hAnsi="宋体"/>
          <w:color w:val="000000" w:themeColor="text1"/>
          <w:sz w:val="24"/>
          <w:szCs w:val="24"/>
        </w:rPr>
        <w:t>言传身教帮助学生逐渐养成良好的学习习惯</w:t>
      </w:r>
      <w:r w:rsidR="00D5086A">
        <w:rPr>
          <w:rFonts w:ascii="宋体" w:eastAsia="宋体" w:hAnsi="宋体" w:hint="eastAsia"/>
          <w:color w:val="000000" w:themeColor="text1"/>
          <w:sz w:val="24"/>
          <w:szCs w:val="24"/>
        </w:rPr>
        <w:t>。在良好的学习习惯</w:t>
      </w:r>
      <w:r w:rsidRPr="00481658">
        <w:rPr>
          <w:rFonts w:ascii="宋体" w:eastAsia="宋体" w:hAnsi="宋体" w:hint="eastAsia"/>
          <w:color w:val="000000" w:themeColor="text1"/>
          <w:sz w:val="24"/>
          <w:szCs w:val="24"/>
        </w:rPr>
        <w:t>影响下，</w:t>
      </w:r>
      <w:r w:rsidR="00257153" w:rsidRPr="00481658">
        <w:rPr>
          <w:rFonts w:ascii="宋体" w:eastAsia="宋体" w:hAnsi="宋体"/>
          <w:color w:val="000000" w:themeColor="text1"/>
          <w:sz w:val="24"/>
          <w:szCs w:val="24"/>
        </w:rPr>
        <w:t>课堂上</w:t>
      </w:r>
      <w:r w:rsidRPr="00481658">
        <w:rPr>
          <w:rFonts w:ascii="宋体" w:eastAsia="宋体" w:hAnsi="宋体" w:hint="eastAsia"/>
          <w:color w:val="000000" w:themeColor="text1"/>
          <w:sz w:val="24"/>
          <w:szCs w:val="24"/>
        </w:rPr>
        <w:t>采取有效教学策略</w:t>
      </w:r>
      <w:r w:rsidR="004006AF" w:rsidRPr="00481658">
        <w:rPr>
          <w:rFonts w:ascii="宋体" w:eastAsia="宋体" w:hAnsi="宋体"/>
          <w:color w:val="000000" w:themeColor="text1"/>
          <w:sz w:val="24"/>
          <w:szCs w:val="24"/>
        </w:rPr>
        <w:t>营造思维环境</w:t>
      </w:r>
      <w:r w:rsidR="004006AF">
        <w:rPr>
          <w:rFonts w:ascii="宋体" w:eastAsia="宋体" w:hAnsi="宋体"/>
          <w:color w:val="000000" w:themeColor="text1"/>
          <w:sz w:val="24"/>
          <w:szCs w:val="24"/>
        </w:rPr>
        <w:t>，激发学生</w:t>
      </w:r>
      <w:r w:rsidRPr="00481658">
        <w:rPr>
          <w:rFonts w:ascii="宋体" w:eastAsia="宋体" w:hAnsi="宋体"/>
          <w:color w:val="000000" w:themeColor="text1"/>
          <w:sz w:val="24"/>
          <w:szCs w:val="24"/>
        </w:rPr>
        <w:t>学习兴趣和表达欲望</w:t>
      </w:r>
      <w:r w:rsidRPr="00481658">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迫使其积极地进行思维活动</w:t>
      </w:r>
      <w:r w:rsidRPr="00481658">
        <w:rPr>
          <w:rFonts w:ascii="宋体" w:eastAsia="宋体" w:hAnsi="宋体" w:hint="eastAsia"/>
          <w:color w:val="000000" w:themeColor="text1"/>
          <w:sz w:val="24"/>
          <w:szCs w:val="24"/>
        </w:rPr>
        <w:t>，</w:t>
      </w:r>
      <w:r w:rsidR="00257153">
        <w:rPr>
          <w:rFonts w:ascii="宋体" w:eastAsia="宋体" w:hAnsi="宋体"/>
          <w:color w:val="000000" w:themeColor="text1"/>
          <w:sz w:val="24"/>
          <w:szCs w:val="24"/>
        </w:rPr>
        <w:t>有效地养成</w:t>
      </w:r>
      <w:r w:rsidR="004006AF">
        <w:rPr>
          <w:rFonts w:ascii="宋体" w:eastAsia="宋体" w:hAnsi="宋体"/>
          <w:color w:val="000000" w:themeColor="text1"/>
          <w:sz w:val="24"/>
          <w:szCs w:val="24"/>
        </w:rPr>
        <w:t>用英语</w:t>
      </w:r>
      <w:r w:rsidRPr="00481658">
        <w:rPr>
          <w:rFonts w:ascii="宋体" w:eastAsia="宋体" w:hAnsi="宋体"/>
          <w:color w:val="000000" w:themeColor="text1"/>
          <w:sz w:val="24"/>
          <w:szCs w:val="24"/>
        </w:rPr>
        <w:t>思维的良好习惯</w:t>
      </w:r>
      <w:r w:rsidRPr="00481658">
        <w:rPr>
          <w:rFonts w:ascii="宋体" w:eastAsia="宋体" w:hAnsi="宋体" w:hint="eastAsia"/>
          <w:color w:val="000000" w:themeColor="text1"/>
          <w:sz w:val="24"/>
          <w:szCs w:val="24"/>
        </w:rPr>
        <w:t>。</w:t>
      </w:r>
    </w:p>
    <w:p w:rsidR="00481658" w:rsidRPr="00481658" w:rsidRDefault="00481658" w:rsidP="00481658">
      <w:pPr>
        <w:spacing w:line="360" w:lineRule="auto"/>
        <w:rPr>
          <w:rFonts w:ascii="宋体" w:eastAsia="宋体" w:hAnsi="宋体"/>
          <w:color w:val="000000" w:themeColor="text1"/>
          <w:sz w:val="24"/>
          <w:szCs w:val="24"/>
        </w:rPr>
      </w:pPr>
      <w:r w:rsidRPr="004006AF">
        <w:rPr>
          <w:rFonts w:ascii="黑体" w:eastAsia="黑体" w:hAnsi="黑体"/>
          <w:color w:val="000000" w:themeColor="text1"/>
          <w:sz w:val="24"/>
          <w:szCs w:val="24"/>
        </w:rPr>
        <w:t>3.</w:t>
      </w:r>
      <w:r w:rsidRPr="004006AF">
        <w:rPr>
          <w:rFonts w:ascii="黑体" w:eastAsia="黑体" w:hAnsi="黑体" w:hint="eastAsia"/>
          <w:color w:val="000000" w:themeColor="text1"/>
          <w:sz w:val="24"/>
          <w:szCs w:val="24"/>
        </w:rPr>
        <w:t>2.2</w:t>
      </w:r>
      <w:r w:rsidR="004006AF">
        <w:rPr>
          <w:rFonts w:ascii="黑体" w:eastAsia="黑体" w:hAnsi="黑体"/>
          <w:color w:val="000000" w:themeColor="text1"/>
          <w:sz w:val="24"/>
          <w:szCs w:val="24"/>
        </w:rPr>
        <w:t xml:space="preserve"> </w:t>
      </w:r>
      <w:r w:rsidRPr="004006AF">
        <w:rPr>
          <w:rFonts w:ascii="黑体" w:eastAsia="黑体" w:hAnsi="黑体" w:hint="eastAsia"/>
          <w:color w:val="000000" w:themeColor="text1"/>
          <w:sz w:val="24"/>
          <w:szCs w:val="24"/>
        </w:rPr>
        <w:t>英语思维的养成过程渗透着良好的学习习惯的形成</w:t>
      </w:r>
    </w:p>
    <w:p w:rsidR="00481658" w:rsidRPr="00481658" w:rsidRDefault="00481658" w:rsidP="00481658">
      <w:pPr>
        <w:spacing w:line="360" w:lineRule="auto"/>
        <w:ind w:firstLineChars="200" w:firstLine="480"/>
        <w:rPr>
          <w:rFonts w:ascii="宋体" w:eastAsia="宋体" w:hAnsi="宋体"/>
          <w:color w:val="000000" w:themeColor="text1"/>
          <w:sz w:val="24"/>
          <w:szCs w:val="24"/>
        </w:rPr>
      </w:pPr>
      <w:r w:rsidRPr="00481658">
        <w:rPr>
          <w:rFonts w:ascii="宋体" w:eastAsia="宋体" w:hAnsi="宋体"/>
          <w:color w:val="000000" w:themeColor="text1"/>
          <w:sz w:val="24"/>
          <w:szCs w:val="24"/>
        </w:rPr>
        <w:t>学生</w:t>
      </w:r>
      <w:r w:rsidR="004112D5" w:rsidRPr="00481658">
        <w:rPr>
          <w:rFonts w:ascii="宋体" w:eastAsia="宋体" w:hAnsi="宋体"/>
          <w:color w:val="000000" w:themeColor="text1"/>
          <w:sz w:val="24"/>
          <w:szCs w:val="24"/>
        </w:rPr>
        <w:t>养成英语思维习惯</w:t>
      </w:r>
      <w:r w:rsidR="004112D5">
        <w:rPr>
          <w:rFonts w:ascii="宋体" w:eastAsia="宋体" w:hAnsi="宋体"/>
          <w:color w:val="000000" w:themeColor="text1"/>
          <w:sz w:val="24"/>
          <w:szCs w:val="24"/>
        </w:rPr>
        <w:t>需要</w:t>
      </w:r>
      <w:r w:rsidR="004112D5">
        <w:rPr>
          <w:rFonts w:ascii="宋体" w:eastAsia="宋体" w:hAnsi="宋体" w:hint="eastAsia"/>
          <w:color w:val="000000" w:themeColor="text1"/>
          <w:sz w:val="24"/>
          <w:szCs w:val="24"/>
        </w:rPr>
        <w:t>发</w:t>
      </w:r>
      <w:r w:rsidR="004112D5" w:rsidRPr="00481658">
        <w:rPr>
          <w:rFonts w:ascii="宋体" w:eastAsia="宋体" w:hAnsi="宋体"/>
          <w:color w:val="000000" w:themeColor="text1"/>
          <w:sz w:val="24"/>
          <w:szCs w:val="24"/>
        </w:rPr>
        <w:t>挥主观能动性</w:t>
      </w:r>
      <w:r w:rsidR="004112D5" w:rsidRPr="00481658">
        <w:rPr>
          <w:rFonts w:ascii="宋体" w:eastAsia="宋体" w:hAnsi="宋体" w:hint="eastAsia"/>
          <w:color w:val="000000" w:themeColor="text1"/>
          <w:sz w:val="24"/>
          <w:szCs w:val="24"/>
        </w:rPr>
        <w:t>，</w:t>
      </w:r>
      <w:r w:rsidR="004112D5" w:rsidRPr="00481658">
        <w:rPr>
          <w:rFonts w:ascii="宋体" w:eastAsia="宋体" w:hAnsi="宋体"/>
          <w:color w:val="000000" w:themeColor="text1"/>
          <w:sz w:val="24"/>
          <w:szCs w:val="24"/>
        </w:rPr>
        <w:t>通过用英语分析</w:t>
      </w:r>
      <w:r w:rsidR="004112D5" w:rsidRPr="00481658">
        <w:rPr>
          <w:rFonts w:ascii="宋体" w:eastAsia="宋体" w:hAnsi="宋体" w:hint="eastAsia"/>
          <w:color w:val="000000" w:themeColor="text1"/>
          <w:sz w:val="24"/>
          <w:szCs w:val="24"/>
        </w:rPr>
        <w:t>、</w:t>
      </w:r>
      <w:r w:rsidR="004112D5" w:rsidRPr="00481658">
        <w:rPr>
          <w:rFonts w:ascii="宋体" w:eastAsia="宋体" w:hAnsi="宋体"/>
          <w:color w:val="000000" w:themeColor="text1"/>
          <w:sz w:val="24"/>
          <w:szCs w:val="24"/>
        </w:rPr>
        <w:t>思考</w:t>
      </w:r>
      <w:r w:rsidR="004112D5" w:rsidRPr="00481658">
        <w:rPr>
          <w:rFonts w:ascii="宋体" w:eastAsia="宋体" w:hAnsi="宋体" w:hint="eastAsia"/>
          <w:color w:val="000000" w:themeColor="text1"/>
          <w:sz w:val="24"/>
          <w:szCs w:val="24"/>
        </w:rPr>
        <w:t>和</w:t>
      </w:r>
      <w:r w:rsidR="004112D5" w:rsidRPr="00481658">
        <w:rPr>
          <w:rFonts w:ascii="宋体" w:eastAsia="宋体" w:hAnsi="宋体"/>
          <w:color w:val="000000" w:themeColor="text1"/>
          <w:sz w:val="24"/>
          <w:szCs w:val="24"/>
        </w:rPr>
        <w:t>表达</w:t>
      </w:r>
      <w:r w:rsidR="004112D5">
        <w:rPr>
          <w:rFonts w:ascii="宋体" w:eastAsia="宋体" w:hAnsi="宋体"/>
          <w:color w:val="000000" w:themeColor="text1"/>
          <w:sz w:val="24"/>
          <w:szCs w:val="24"/>
        </w:rPr>
        <w:t>，</w:t>
      </w:r>
      <w:r w:rsidR="00257153" w:rsidRPr="00481658">
        <w:rPr>
          <w:rFonts w:ascii="宋体" w:eastAsia="宋体" w:hAnsi="宋体"/>
          <w:color w:val="000000" w:themeColor="text1"/>
          <w:sz w:val="24"/>
          <w:szCs w:val="24"/>
        </w:rPr>
        <w:t>了解语言点的思想内涵，熟悉英语固定表达</w:t>
      </w:r>
      <w:r w:rsidR="00257153">
        <w:rPr>
          <w:rFonts w:ascii="宋体" w:eastAsia="宋体" w:hAnsi="宋体"/>
          <w:color w:val="000000" w:themeColor="text1"/>
          <w:sz w:val="24"/>
          <w:szCs w:val="24"/>
        </w:rPr>
        <w:t>，</w:t>
      </w:r>
      <w:r w:rsidRPr="00481658">
        <w:rPr>
          <w:rFonts w:ascii="宋体" w:eastAsia="宋体" w:hAnsi="宋体"/>
          <w:color w:val="000000" w:themeColor="text1"/>
          <w:sz w:val="24"/>
          <w:szCs w:val="24"/>
        </w:rPr>
        <w:t>寻找并输入更多的语言信息</w:t>
      </w:r>
      <w:r w:rsidRPr="00481658">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积极探索发现新的知识层面</w:t>
      </w:r>
      <w:r w:rsidRPr="00481658">
        <w:rPr>
          <w:rFonts w:ascii="宋体" w:eastAsia="宋体" w:hAnsi="宋体" w:hint="eastAsia"/>
          <w:color w:val="000000" w:themeColor="text1"/>
          <w:sz w:val="24"/>
          <w:szCs w:val="24"/>
        </w:rPr>
        <w:t>，</w:t>
      </w:r>
      <w:r w:rsidR="004006AF">
        <w:rPr>
          <w:rFonts w:ascii="宋体" w:eastAsia="宋体" w:hAnsi="宋体" w:hint="eastAsia"/>
          <w:color w:val="000000" w:themeColor="text1"/>
          <w:sz w:val="24"/>
          <w:szCs w:val="24"/>
        </w:rPr>
        <w:t>过程中渗透着</w:t>
      </w:r>
      <w:r w:rsidRPr="00481658">
        <w:rPr>
          <w:rFonts w:ascii="宋体" w:eastAsia="宋体" w:hAnsi="宋体" w:hint="eastAsia"/>
          <w:color w:val="000000" w:themeColor="text1"/>
          <w:sz w:val="24"/>
          <w:szCs w:val="24"/>
        </w:rPr>
        <w:t>良好的学习习惯</w:t>
      </w:r>
      <w:r w:rsidR="00611A9C">
        <w:rPr>
          <w:rFonts w:ascii="宋体" w:eastAsia="宋体" w:hAnsi="宋体" w:hint="eastAsia"/>
          <w:color w:val="000000" w:themeColor="text1"/>
          <w:sz w:val="24"/>
          <w:szCs w:val="24"/>
        </w:rPr>
        <w:t>的形成</w:t>
      </w:r>
      <w:r w:rsidRPr="00481658">
        <w:rPr>
          <w:rFonts w:ascii="宋体" w:eastAsia="宋体" w:hAnsi="宋体" w:hint="eastAsia"/>
          <w:color w:val="000000" w:themeColor="text1"/>
          <w:sz w:val="24"/>
          <w:szCs w:val="24"/>
        </w:rPr>
        <w:t>。</w:t>
      </w:r>
    </w:p>
    <w:p w:rsidR="00056B7D" w:rsidRDefault="00481658" w:rsidP="00481658">
      <w:pPr>
        <w:spacing w:line="360" w:lineRule="auto"/>
        <w:rPr>
          <w:rFonts w:ascii="黑体" w:eastAsia="黑体" w:hAnsi="黑体"/>
          <w:color w:val="000000" w:themeColor="text1"/>
          <w:sz w:val="24"/>
          <w:szCs w:val="24"/>
          <w:shd w:val="clear" w:color="auto" w:fill="FFFFFF"/>
        </w:rPr>
      </w:pPr>
      <w:r w:rsidRPr="00056B7D">
        <w:rPr>
          <w:rFonts w:ascii="黑体" w:eastAsia="黑体" w:hAnsi="黑体" w:hint="eastAsia"/>
          <w:color w:val="000000" w:themeColor="text1"/>
          <w:sz w:val="24"/>
          <w:szCs w:val="24"/>
          <w:shd w:val="clear" w:color="auto" w:fill="FFFFFF"/>
        </w:rPr>
        <w:t>3.3</w:t>
      </w:r>
      <w:r w:rsidR="004006AF" w:rsidRPr="00056B7D">
        <w:rPr>
          <w:rFonts w:ascii="黑体" w:eastAsia="黑体" w:hAnsi="黑体"/>
          <w:color w:val="000000" w:themeColor="text1"/>
          <w:sz w:val="24"/>
          <w:szCs w:val="24"/>
          <w:shd w:val="clear" w:color="auto" w:fill="FFFFFF"/>
        </w:rPr>
        <w:t xml:space="preserve"> </w:t>
      </w:r>
      <w:r w:rsidRPr="00056B7D">
        <w:rPr>
          <w:rFonts w:ascii="黑体" w:eastAsia="黑体" w:hAnsi="黑体" w:hint="eastAsia"/>
          <w:color w:val="000000" w:themeColor="text1"/>
          <w:sz w:val="24"/>
          <w:szCs w:val="24"/>
          <w:shd w:val="clear" w:color="auto" w:fill="FFFFFF"/>
        </w:rPr>
        <w:t>培养学生跨文化</w:t>
      </w:r>
      <w:r w:rsidR="00056B7D">
        <w:rPr>
          <w:rFonts w:ascii="黑体" w:eastAsia="黑体" w:hAnsi="黑体" w:hint="eastAsia"/>
          <w:color w:val="000000" w:themeColor="text1"/>
          <w:sz w:val="24"/>
          <w:szCs w:val="24"/>
          <w:shd w:val="clear" w:color="auto" w:fill="FFFFFF"/>
        </w:rPr>
        <w:t>意识和用英语思维</w:t>
      </w:r>
      <w:r w:rsidRPr="00056B7D">
        <w:rPr>
          <w:rFonts w:ascii="黑体" w:eastAsia="黑体" w:hAnsi="黑体" w:hint="eastAsia"/>
          <w:color w:val="000000" w:themeColor="text1"/>
          <w:sz w:val="24"/>
          <w:szCs w:val="24"/>
          <w:shd w:val="clear" w:color="auto" w:fill="FFFFFF"/>
        </w:rPr>
        <w:t>交际</w:t>
      </w:r>
      <w:r w:rsidR="00056B7D">
        <w:rPr>
          <w:rFonts w:ascii="黑体" w:eastAsia="黑体" w:hAnsi="黑体" w:hint="eastAsia"/>
          <w:color w:val="000000" w:themeColor="text1"/>
          <w:sz w:val="24"/>
          <w:szCs w:val="24"/>
          <w:shd w:val="clear" w:color="auto" w:fill="FFFFFF"/>
        </w:rPr>
        <w:t>的</w:t>
      </w:r>
      <w:r w:rsidRPr="00056B7D">
        <w:rPr>
          <w:rFonts w:ascii="黑体" w:eastAsia="黑体" w:hAnsi="黑体" w:hint="eastAsia"/>
          <w:color w:val="000000" w:themeColor="text1"/>
          <w:sz w:val="24"/>
          <w:szCs w:val="24"/>
          <w:shd w:val="clear" w:color="auto" w:fill="FFFFFF"/>
        </w:rPr>
        <w:t>能力</w:t>
      </w:r>
    </w:p>
    <w:p w:rsidR="00481658" w:rsidRPr="004006AF" w:rsidRDefault="00481658" w:rsidP="00481658">
      <w:pPr>
        <w:spacing w:line="360" w:lineRule="auto"/>
        <w:rPr>
          <w:rFonts w:ascii="黑体" w:eastAsia="黑体" w:hAnsi="黑体"/>
          <w:color w:val="000000" w:themeColor="text1"/>
          <w:sz w:val="24"/>
          <w:szCs w:val="24"/>
        </w:rPr>
      </w:pPr>
      <w:r w:rsidRPr="004006AF">
        <w:rPr>
          <w:rFonts w:ascii="黑体" w:eastAsia="黑体" w:hAnsi="黑体" w:hint="eastAsia"/>
          <w:color w:val="000000" w:themeColor="text1"/>
          <w:sz w:val="24"/>
          <w:szCs w:val="24"/>
        </w:rPr>
        <w:t>3.3.1</w:t>
      </w:r>
      <w:r w:rsidR="004006AF">
        <w:rPr>
          <w:rFonts w:ascii="黑体" w:eastAsia="黑体" w:hAnsi="黑体"/>
          <w:color w:val="000000" w:themeColor="text1"/>
          <w:sz w:val="24"/>
          <w:szCs w:val="24"/>
        </w:rPr>
        <w:t xml:space="preserve"> </w:t>
      </w:r>
      <w:r w:rsidR="004006AF" w:rsidRPr="004006AF">
        <w:rPr>
          <w:rFonts w:ascii="黑体" w:eastAsia="黑体" w:hAnsi="黑体" w:hint="eastAsia"/>
          <w:color w:val="000000" w:themeColor="text1"/>
          <w:sz w:val="24"/>
          <w:szCs w:val="24"/>
        </w:rPr>
        <w:t>培养学生的跨文化意识</w:t>
      </w:r>
    </w:p>
    <w:p w:rsidR="00481658" w:rsidRPr="00481658" w:rsidRDefault="00481658" w:rsidP="00481658">
      <w:pPr>
        <w:spacing w:line="360" w:lineRule="auto"/>
        <w:ind w:firstLineChars="200" w:firstLine="480"/>
        <w:rPr>
          <w:rFonts w:ascii="宋体" w:eastAsia="宋体" w:hAnsi="宋体"/>
          <w:color w:val="000000" w:themeColor="text1"/>
          <w:sz w:val="24"/>
          <w:szCs w:val="24"/>
        </w:rPr>
      </w:pPr>
      <w:r w:rsidRPr="00481658">
        <w:rPr>
          <w:rFonts w:ascii="宋体" w:eastAsia="宋体" w:hAnsi="宋体" w:hint="eastAsia"/>
          <w:color w:val="000000" w:themeColor="text1"/>
          <w:sz w:val="24"/>
          <w:szCs w:val="24"/>
        </w:rPr>
        <w:t>语言和文化是部分和整体的关系，语言是学习文化的主要工具，人在学习和运用语言的过程中获得整个文化，因此英语教学应该包含文化的学习。《中等职业学校英语教学大纲》明确指出要培养学生的文化意识，提高学生的思想品德修养和文化素养。</w:t>
      </w:r>
      <w:r w:rsidRPr="00481658">
        <w:rPr>
          <w:rFonts w:ascii="宋体" w:eastAsia="宋体" w:hAnsi="宋体"/>
          <w:color w:val="000000" w:themeColor="text1"/>
          <w:sz w:val="24"/>
          <w:szCs w:val="24"/>
        </w:rPr>
        <w:t>不同的文化背景</w:t>
      </w:r>
      <w:r w:rsidRPr="00481658">
        <w:rPr>
          <w:rFonts w:ascii="宋体" w:eastAsia="宋体" w:hAnsi="宋体" w:hint="eastAsia"/>
          <w:color w:val="000000" w:themeColor="text1"/>
          <w:sz w:val="24"/>
          <w:szCs w:val="24"/>
        </w:rPr>
        <w:t>产生</w:t>
      </w:r>
      <w:r w:rsidRPr="00481658">
        <w:rPr>
          <w:rFonts w:ascii="宋体" w:eastAsia="宋体" w:hAnsi="宋体"/>
          <w:color w:val="000000" w:themeColor="text1"/>
          <w:sz w:val="24"/>
          <w:szCs w:val="24"/>
        </w:rPr>
        <w:t>不同的思维方式</w:t>
      </w:r>
      <w:r w:rsidRPr="00481658">
        <w:rPr>
          <w:rFonts w:ascii="宋体" w:eastAsia="宋体" w:hAnsi="宋体" w:hint="eastAsia"/>
          <w:color w:val="000000" w:themeColor="text1"/>
          <w:sz w:val="24"/>
          <w:szCs w:val="24"/>
        </w:rPr>
        <w:t>，学生不仅要理解和掌握语言内容的本身，还要以开阔的眼界</w:t>
      </w:r>
      <w:r w:rsidR="00D5086A">
        <w:rPr>
          <w:rFonts w:ascii="宋体" w:eastAsia="宋体" w:hAnsi="宋体"/>
          <w:color w:val="000000" w:themeColor="text1"/>
          <w:sz w:val="24"/>
          <w:szCs w:val="24"/>
        </w:rPr>
        <w:t>了解英语国家</w:t>
      </w:r>
      <w:r w:rsidRPr="00481658">
        <w:rPr>
          <w:rFonts w:ascii="宋体" w:eastAsia="宋体" w:hAnsi="宋体"/>
          <w:color w:val="000000" w:themeColor="text1"/>
          <w:sz w:val="24"/>
          <w:szCs w:val="24"/>
        </w:rPr>
        <w:t>语言背后深层次的文化内涵和文</w:t>
      </w:r>
      <w:r w:rsidRPr="00481658">
        <w:rPr>
          <w:rFonts w:ascii="宋体" w:eastAsia="宋体" w:hAnsi="宋体"/>
          <w:color w:val="000000" w:themeColor="text1"/>
          <w:sz w:val="24"/>
          <w:szCs w:val="24"/>
        </w:rPr>
        <w:lastRenderedPageBreak/>
        <w:t>化背景</w:t>
      </w:r>
      <w:r w:rsidR="00D5086A">
        <w:rPr>
          <w:rFonts w:ascii="宋体" w:eastAsia="宋体" w:hAnsi="宋体" w:hint="eastAsia"/>
          <w:color w:val="000000" w:themeColor="text1"/>
          <w:sz w:val="24"/>
          <w:szCs w:val="24"/>
        </w:rPr>
        <w:t>，认识</w:t>
      </w:r>
      <w:r w:rsidRPr="00481658">
        <w:rPr>
          <w:rFonts w:ascii="宋体" w:eastAsia="宋体" w:hAnsi="宋体"/>
          <w:color w:val="000000" w:themeColor="text1"/>
          <w:sz w:val="24"/>
          <w:szCs w:val="24"/>
        </w:rPr>
        <w:t>不同文化之间的差异</w:t>
      </w:r>
      <w:r w:rsidRPr="00481658">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提高文化适应性</w:t>
      </w:r>
      <w:r w:rsidRPr="00481658">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形成跨文化交际意识</w:t>
      </w:r>
      <w:r w:rsidRPr="00481658">
        <w:rPr>
          <w:rFonts w:ascii="宋体" w:eastAsia="宋体" w:hAnsi="宋体" w:hint="eastAsia"/>
          <w:color w:val="000000" w:themeColor="text1"/>
          <w:sz w:val="24"/>
          <w:szCs w:val="24"/>
        </w:rPr>
        <w:t>。</w:t>
      </w:r>
    </w:p>
    <w:p w:rsidR="00481658" w:rsidRPr="004006AF" w:rsidRDefault="00481658" w:rsidP="00481658">
      <w:pPr>
        <w:spacing w:line="360" w:lineRule="auto"/>
        <w:rPr>
          <w:rFonts w:ascii="黑体" w:eastAsia="黑体" w:hAnsi="黑体"/>
          <w:color w:val="000000" w:themeColor="text1"/>
          <w:sz w:val="24"/>
          <w:szCs w:val="24"/>
        </w:rPr>
      </w:pPr>
      <w:r w:rsidRPr="004006AF">
        <w:rPr>
          <w:rFonts w:ascii="黑体" w:eastAsia="黑体" w:hAnsi="黑体"/>
          <w:color w:val="000000" w:themeColor="text1"/>
          <w:sz w:val="24"/>
          <w:szCs w:val="24"/>
        </w:rPr>
        <w:t>3.3.2 依托教材</w:t>
      </w:r>
      <w:r w:rsidRPr="004006AF">
        <w:rPr>
          <w:rFonts w:ascii="黑体" w:eastAsia="黑体" w:hAnsi="黑体" w:hint="eastAsia"/>
          <w:color w:val="000000" w:themeColor="text1"/>
          <w:sz w:val="24"/>
          <w:szCs w:val="24"/>
        </w:rPr>
        <w:t>内容，发展跨文化交际能力</w:t>
      </w:r>
    </w:p>
    <w:p w:rsidR="00481658" w:rsidRPr="00481658" w:rsidRDefault="00481658" w:rsidP="00481658">
      <w:pPr>
        <w:spacing w:line="360" w:lineRule="auto"/>
        <w:ind w:firstLineChars="200" w:firstLine="480"/>
        <w:rPr>
          <w:rFonts w:ascii="宋体" w:eastAsia="宋体" w:hAnsi="宋体"/>
          <w:color w:val="000000" w:themeColor="text1"/>
          <w:sz w:val="24"/>
          <w:szCs w:val="24"/>
        </w:rPr>
      </w:pPr>
      <w:r w:rsidRPr="00481658">
        <w:rPr>
          <w:rFonts w:ascii="宋体" w:eastAsia="宋体" w:hAnsi="宋体" w:hint="eastAsia"/>
          <w:color w:val="000000" w:themeColor="text1"/>
          <w:sz w:val="24"/>
          <w:szCs w:val="24"/>
        </w:rPr>
        <w:t>我们对一种文化的体验方式可以是直接和间接的。直接到</w:t>
      </w:r>
      <w:r w:rsidR="00CD321B">
        <w:rPr>
          <w:rFonts w:ascii="宋体" w:eastAsia="宋体" w:hAnsi="宋体" w:hint="eastAsia"/>
          <w:color w:val="000000" w:themeColor="text1"/>
          <w:sz w:val="24"/>
          <w:szCs w:val="24"/>
        </w:rPr>
        <w:t>英语</w:t>
      </w:r>
      <w:r w:rsidRPr="00481658">
        <w:rPr>
          <w:rFonts w:ascii="宋体" w:eastAsia="宋体" w:hAnsi="宋体" w:hint="eastAsia"/>
          <w:color w:val="000000" w:themeColor="text1"/>
          <w:sz w:val="24"/>
          <w:szCs w:val="24"/>
        </w:rPr>
        <w:t>文化环境中实际体验对大多数学生而言不切实际，但间接文化体验的方式比比皆是。教师应善于结合教材，</w:t>
      </w:r>
      <w:r w:rsidRPr="00481658">
        <w:rPr>
          <w:rFonts w:ascii="宋体" w:eastAsia="宋体" w:hAnsi="宋体"/>
          <w:color w:val="000000" w:themeColor="text1"/>
          <w:sz w:val="24"/>
          <w:szCs w:val="24"/>
        </w:rPr>
        <w:t>充分发掘与</w:t>
      </w:r>
      <w:r w:rsidRPr="00481658">
        <w:rPr>
          <w:rFonts w:ascii="宋体" w:eastAsia="宋体" w:hAnsi="宋体" w:hint="eastAsia"/>
          <w:color w:val="000000" w:themeColor="text1"/>
          <w:sz w:val="24"/>
          <w:szCs w:val="24"/>
        </w:rPr>
        <w:t>教材中言语资料</w:t>
      </w:r>
      <w:r w:rsidRPr="00481658">
        <w:rPr>
          <w:rFonts w:ascii="宋体" w:eastAsia="宋体" w:hAnsi="宋体"/>
          <w:color w:val="000000" w:themeColor="text1"/>
          <w:sz w:val="24"/>
          <w:szCs w:val="24"/>
        </w:rPr>
        <w:t>相关的文化背景知识</w:t>
      </w:r>
      <w:r w:rsidRPr="00481658">
        <w:rPr>
          <w:rFonts w:ascii="宋体" w:eastAsia="宋体" w:hAnsi="宋体" w:hint="eastAsia"/>
          <w:color w:val="000000" w:themeColor="text1"/>
          <w:sz w:val="24"/>
          <w:szCs w:val="24"/>
        </w:rPr>
        <w:t>，</w:t>
      </w:r>
      <w:r w:rsidR="00CD321B">
        <w:rPr>
          <w:rFonts w:ascii="宋体" w:eastAsia="宋体" w:hAnsi="宋体" w:hint="eastAsia"/>
          <w:color w:val="000000" w:themeColor="text1"/>
          <w:sz w:val="24"/>
          <w:szCs w:val="24"/>
        </w:rPr>
        <w:t>多途径</w:t>
      </w:r>
      <w:r w:rsidRPr="00481658">
        <w:rPr>
          <w:rFonts w:ascii="宋体" w:eastAsia="宋体" w:hAnsi="宋体" w:hint="eastAsia"/>
          <w:color w:val="000000" w:themeColor="text1"/>
          <w:sz w:val="24"/>
          <w:szCs w:val="24"/>
        </w:rPr>
        <w:t>提供</w:t>
      </w:r>
      <w:r w:rsidR="00CD321B">
        <w:rPr>
          <w:rFonts w:ascii="宋体" w:eastAsia="宋体" w:hAnsi="宋体" w:hint="eastAsia"/>
          <w:color w:val="000000" w:themeColor="text1"/>
          <w:sz w:val="24"/>
          <w:szCs w:val="24"/>
        </w:rPr>
        <w:t>情景资料</w:t>
      </w:r>
      <w:r w:rsidRPr="00481658">
        <w:rPr>
          <w:rFonts w:ascii="宋体" w:eastAsia="宋体" w:hAnsi="宋体" w:hint="eastAsia"/>
          <w:color w:val="000000" w:themeColor="text1"/>
          <w:sz w:val="24"/>
          <w:szCs w:val="24"/>
        </w:rPr>
        <w:t>构建文化语境</w:t>
      </w:r>
      <w:r w:rsidR="00CD321B">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学生通过对比逐渐了解本国与英语国家在历史地理</w:t>
      </w:r>
      <w:r w:rsidRPr="00481658">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政治制度</w:t>
      </w:r>
      <w:r w:rsidRPr="00481658">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社会文化</w:t>
      </w:r>
      <w:r w:rsidRPr="00481658">
        <w:rPr>
          <w:rFonts w:ascii="宋体" w:eastAsia="宋体" w:hAnsi="宋体" w:hint="eastAsia"/>
          <w:color w:val="000000" w:themeColor="text1"/>
          <w:sz w:val="24"/>
          <w:szCs w:val="24"/>
        </w:rPr>
        <w:t>和</w:t>
      </w:r>
      <w:r w:rsidRPr="00481658">
        <w:rPr>
          <w:rFonts w:ascii="宋体" w:eastAsia="宋体" w:hAnsi="宋体"/>
          <w:color w:val="000000" w:themeColor="text1"/>
          <w:sz w:val="24"/>
          <w:szCs w:val="24"/>
        </w:rPr>
        <w:t>风俗习惯等方面的</w:t>
      </w:r>
      <w:r w:rsidRPr="00481658">
        <w:rPr>
          <w:rFonts w:ascii="宋体" w:eastAsia="宋体" w:hAnsi="宋体" w:hint="eastAsia"/>
          <w:color w:val="000000" w:themeColor="text1"/>
          <w:sz w:val="24"/>
          <w:szCs w:val="24"/>
        </w:rPr>
        <w:t>文化异同</w:t>
      </w:r>
      <w:r w:rsidR="00CD321B">
        <w:rPr>
          <w:rFonts w:ascii="宋体" w:eastAsia="宋体" w:hAnsi="宋体" w:hint="eastAsia"/>
          <w:color w:val="000000" w:themeColor="text1"/>
          <w:sz w:val="24"/>
          <w:szCs w:val="24"/>
        </w:rPr>
        <w:t>，</w:t>
      </w:r>
      <w:r w:rsidRPr="00481658">
        <w:rPr>
          <w:rFonts w:ascii="宋体" w:eastAsia="宋体" w:hAnsi="宋体" w:hint="eastAsia"/>
          <w:color w:val="000000" w:themeColor="text1"/>
          <w:sz w:val="24"/>
          <w:szCs w:val="24"/>
        </w:rPr>
        <w:t>深层次了解语言背后的文化内涵，感受语言文化的魅力，提升文化认同意识，逐步用英语思维进行有效的跨文化交际。</w:t>
      </w:r>
    </w:p>
    <w:p w:rsidR="00481658" w:rsidRPr="00CD321B" w:rsidRDefault="00481658" w:rsidP="00481658">
      <w:pPr>
        <w:spacing w:line="360" w:lineRule="auto"/>
        <w:rPr>
          <w:rFonts w:ascii="黑体" w:eastAsia="黑体" w:hAnsi="黑体"/>
          <w:color w:val="000000" w:themeColor="text1"/>
          <w:sz w:val="24"/>
          <w:szCs w:val="24"/>
        </w:rPr>
      </w:pPr>
      <w:r w:rsidRPr="00CD321B">
        <w:rPr>
          <w:rFonts w:ascii="黑体" w:eastAsia="黑体" w:hAnsi="黑体"/>
          <w:color w:val="000000" w:themeColor="text1"/>
          <w:sz w:val="24"/>
          <w:szCs w:val="24"/>
        </w:rPr>
        <w:t>3.3.3</w:t>
      </w:r>
      <w:r w:rsidR="00CD321B">
        <w:rPr>
          <w:rFonts w:ascii="黑体" w:eastAsia="黑体" w:hAnsi="黑体"/>
          <w:color w:val="000000" w:themeColor="text1"/>
          <w:sz w:val="24"/>
          <w:szCs w:val="24"/>
        </w:rPr>
        <w:t xml:space="preserve"> </w:t>
      </w:r>
      <w:r w:rsidRPr="00CD321B">
        <w:rPr>
          <w:rFonts w:ascii="黑体" w:eastAsia="黑体" w:hAnsi="黑体" w:hint="eastAsia"/>
          <w:color w:val="000000" w:themeColor="text1"/>
          <w:sz w:val="24"/>
          <w:szCs w:val="24"/>
        </w:rPr>
        <w:t>发挥学生</w:t>
      </w:r>
      <w:r w:rsidR="00DC5375">
        <w:rPr>
          <w:rFonts w:ascii="黑体" w:eastAsia="黑体" w:hAnsi="黑体" w:hint="eastAsia"/>
          <w:color w:val="000000" w:themeColor="text1"/>
          <w:sz w:val="24"/>
          <w:szCs w:val="24"/>
        </w:rPr>
        <w:t>主观</w:t>
      </w:r>
      <w:r w:rsidRPr="00CD321B">
        <w:rPr>
          <w:rFonts w:ascii="黑体" w:eastAsia="黑体" w:hAnsi="黑体" w:hint="eastAsia"/>
          <w:color w:val="000000" w:themeColor="text1"/>
          <w:sz w:val="24"/>
          <w:szCs w:val="24"/>
        </w:rPr>
        <w:t>能动性</w:t>
      </w:r>
    </w:p>
    <w:p w:rsidR="00481658" w:rsidRPr="00481658" w:rsidRDefault="00481658" w:rsidP="00481658">
      <w:pPr>
        <w:spacing w:line="360" w:lineRule="auto"/>
        <w:ind w:firstLineChars="200" w:firstLine="480"/>
        <w:rPr>
          <w:rFonts w:ascii="宋体" w:eastAsia="宋体" w:hAnsi="宋体"/>
          <w:color w:val="000000" w:themeColor="text1"/>
          <w:sz w:val="24"/>
          <w:szCs w:val="24"/>
        </w:rPr>
      </w:pPr>
      <w:r w:rsidRPr="00481658">
        <w:rPr>
          <w:rFonts w:ascii="宋体" w:eastAsia="宋体" w:hAnsi="宋体" w:hint="eastAsia"/>
          <w:color w:val="000000" w:themeColor="text1"/>
          <w:sz w:val="24"/>
          <w:szCs w:val="24"/>
        </w:rPr>
        <w:t>教师</w:t>
      </w:r>
      <w:r w:rsidRPr="00481658">
        <w:rPr>
          <w:rFonts w:ascii="宋体" w:eastAsia="宋体" w:hAnsi="宋体"/>
          <w:color w:val="000000" w:themeColor="text1"/>
          <w:sz w:val="24"/>
          <w:szCs w:val="24"/>
        </w:rPr>
        <w:t>可根据学生</w:t>
      </w:r>
      <w:r w:rsidRPr="00481658">
        <w:rPr>
          <w:rFonts w:ascii="宋体" w:eastAsia="宋体" w:hAnsi="宋体" w:hint="eastAsia"/>
          <w:color w:val="000000" w:themeColor="text1"/>
          <w:sz w:val="24"/>
          <w:szCs w:val="24"/>
        </w:rPr>
        <w:t>基本知识的掌握程度、认知能力的高低和兴趣点的分布，发动学生寻找与教材相关的课外题材，发挥他们的能动性，使其直接参与构建模拟的文化语境</w:t>
      </w:r>
      <w:r w:rsidR="00945D9A">
        <w:rPr>
          <w:rFonts w:ascii="宋体" w:eastAsia="宋体" w:hAnsi="宋体" w:hint="eastAsia"/>
          <w:color w:val="000000" w:themeColor="text1"/>
          <w:sz w:val="24"/>
          <w:szCs w:val="24"/>
        </w:rPr>
        <w:t>。</w:t>
      </w:r>
      <w:r w:rsidRPr="00481658">
        <w:rPr>
          <w:rFonts w:ascii="宋体" w:eastAsia="宋体" w:hAnsi="宋体" w:hint="eastAsia"/>
          <w:color w:val="000000" w:themeColor="text1"/>
          <w:sz w:val="24"/>
          <w:szCs w:val="24"/>
        </w:rPr>
        <w:t>鼓励学生进行对比和思考，</w:t>
      </w:r>
      <w:r w:rsidRPr="00481658">
        <w:rPr>
          <w:rFonts w:ascii="宋体" w:eastAsia="宋体" w:hAnsi="宋体"/>
          <w:color w:val="000000" w:themeColor="text1"/>
          <w:sz w:val="24"/>
          <w:szCs w:val="24"/>
        </w:rPr>
        <w:t>探索教材文字资料和其背后的文化语境间的关系和规律，收效于潜移默化之中。</w:t>
      </w:r>
    </w:p>
    <w:p w:rsidR="00481658" w:rsidRPr="00056B7D" w:rsidRDefault="00481658" w:rsidP="00481658">
      <w:pPr>
        <w:spacing w:line="360" w:lineRule="auto"/>
        <w:rPr>
          <w:rFonts w:ascii="黑体" w:eastAsia="黑体" w:hAnsi="黑体"/>
          <w:color w:val="000000" w:themeColor="text1"/>
          <w:sz w:val="24"/>
          <w:szCs w:val="24"/>
          <w:shd w:val="clear" w:color="auto" w:fill="FFFFFF"/>
        </w:rPr>
      </w:pPr>
      <w:r w:rsidRPr="00CC22CE">
        <w:rPr>
          <w:rFonts w:ascii="黑体" w:eastAsia="黑体" w:hAnsi="黑体"/>
          <w:color w:val="000000" w:themeColor="text1"/>
          <w:sz w:val="24"/>
          <w:szCs w:val="24"/>
        </w:rPr>
        <w:t>3.4</w:t>
      </w:r>
      <w:r w:rsidR="00CC22CE">
        <w:rPr>
          <w:rFonts w:ascii="黑体" w:eastAsia="黑体" w:hAnsi="黑体"/>
          <w:color w:val="000000" w:themeColor="text1"/>
          <w:sz w:val="24"/>
          <w:szCs w:val="24"/>
        </w:rPr>
        <w:t xml:space="preserve"> </w:t>
      </w:r>
      <w:r w:rsidRPr="00CC22CE">
        <w:rPr>
          <w:rFonts w:ascii="黑体" w:eastAsia="黑体" w:hAnsi="黑体" w:hint="eastAsia"/>
          <w:color w:val="000000" w:themeColor="text1"/>
          <w:sz w:val="24"/>
          <w:szCs w:val="24"/>
        </w:rPr>
        <w:t>正视母语的正负迁移</w:t>
      </w:r>
      <w:r w:rsidR="00056B7D">
        <w:rPr>
          <w:rFonts w:ascii="黑体" w:eastAsia="黑体" w:hAnsi="黑体" w:hint="eastAsia"/>
          <w:color w:val="000000" w:themeColor="text1"/>
          <w:sz w:val="24"/>
          <w:szCs w:val="24"/>
        </w:rPr>
        <w:t>，</w:t>
      </w:r>
      <w:r w:rsidR="00056B7D" w:rsidRPr="00056B7D">
        <w:rPr>
          <w:rFonts w:ascii="黑体" w:eastAsia="黑体" w:hAnsi="黑体" w:hint="eastAsia"/>
          <w:color w:val="000000" w:themeColor="text1"/>
          <w:sz w:val="24"/>
          <w:szCs w:val="24"/>
          <w:shd w:val="clear" w:color="auto" w:fill="FFFFFF"/>
        </w:rPr>
        <w:t>促进学生英语思维能力的发展</w:t>
      </w:r>
    </w:p>
    <w:p w:rsidR="00481658" w:rsidRPr="00CC22CE" w:rsidRDefault="00481658" w:rsidP="00481658">
      <w:pPr>
        <w:spacing w:line="360" w:lineRule="auto"/>
        <w:rPr>
          <w:rFonts w:ascii="黑体" w:eastAsia="黑体" w:hAnsi="黑体"/>
          <w:color w:val="000000" w:themeColor="text1"/>
          <w:sz w:val="24"/>
          <w:szCs w:val="24"/>
        </w:rPr>
      </w:pPr>
      <w:r w:rsidRPr="00CC22CE">
        <w:rPr>
          <w:rFonts w:ascii="黑体" w:eastAsia="黑体" w:hAnsi="黑体"/>
          <w:color w:val="000000" w:themeColor="text1"/>
          <w:sz w:val="24"/>
          <w:szCs w:val="24"/>
        </w:rPr>
        <w:t xml:space="preserve">3.4.1 </w:t>
      </w:r>
      <w:r w:rsidRPr="00CC22CE">
        <w:rPr>
          <w:rFonts w:ascii="黑体" w:eastAsia="黑体" w:hAnsi="黑体" w:hint="eastAsia"/>
          <w:color w:val="000000" w:themeColor="text1"/>
          <w:sz w:val="24"/>
          <w:szCs w:val="24"/>
        </w:rPr>
        <w:t>母语迁移不可避免</w:t>
      </w:r>
    </w:p>
    <w:p w:rsidR="00481658" w:rsidRPr="00481658" w:rsidRDefault="00481658" w:rsidP="00481658">
      <w:pPr>
        <w:spacing w:line="360" w:lineRule="auto"/>
        <w:ind w:firstLineChars="200" w:firstLine="480"/>
        <w:rPr>
          <w:rFonts w:ascii="宋体" w:eastAsia="宋体" w:hAnsi="宋体"/>
          <w:color w:val="000000" w:themeColor="text1"/>
          <w:sz w:val="24"/>
          <w:szCs w:val="24"/>
        </w:rPr>
      </w:pPr>
      <w:r w:rsidRPr="00481658">
        <w:rPr>
          <w:rFonts w:ascii="宋体" w:eastAsia="宋体" w:hAnsi="宋体"/>
          <w:color w:val="000000" w:themeColor="text1"/>
          <w:sz w:val="24"/>
          <w:szCs w:val="24"/>
        </w:rPr>
        <w:t>根据中介语理论</w:t>
      </w:r>
      <w:r w:rsidRPr="00481658">
        <w:rPr>
          <w:rFonts w:ascii="宋体" w:eastAsia="宋体" w:hAnsi="宋体" w:hint="eastAsia"/>
          <w:color w:val="000000" w:themeColor="text1"/>
          <w:sz w:val="24"/>
          <w:szCs w:val="24"/>
        </w:rPr>
        <w:t>，</w:t>
      </w:r>
      <w:r w:rsidR="00CC22CE">
        <w:rPr>
          <w:rFonts w:ascii="宋体" w:eastAsia="宋体" w:hAnsi="宋体"/>
          <w:color w:val="000000" w:themeColor="text1"/>
          <w:sz w:val="24"/>
          <w:szCs w:val="24"/>
        </w:rPr>
        <w:t>外语学习过程中母语迁移是不容回避的</w:t>
      </w:r>
      <w:r w:rsidRPr="00481658">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母语的负面迁移</w:t>
      </w:r>
      <w:r w:rsidRPr="00481658">
        <w:rPr>
          <w:rFonts w:ascii="宋体" w:eastAsia="宋体" w:hAnsi="宋体" w:hint="eastAsia"/>
          <w:color w:val="000000" w:themeColor="text1"/>
          <w:sz w:val="24"/>
          <w:szCs w:val="24"/>
        </w:rPr>
        <w:t>对</w:t>
      </w:r>
      <w:r w:rsidRPr="00481658">
        <w:rPr>
          <w:rFonts w:ascii="宋体" w:eastAsia="宋体" w:hAnsi="宋体"/>
          <w:color w:val="000000" w:themeColor="text1"/>
          <w:sz w:val="24"/>
          <w:szCs w:val="24"/>
        </w:rPr>
        <w:t>语音、语义、句型</w:t>
      </w:r>
      <w:r w:rsidRPr="00481658">
        <w:rPr>
          <w:rFonts w:ascii="宋体" w:eastAsia="宋体" w:hAnsi="宋体" w:hint="eastAsia"/>
          <w:color w:val="000000" w:themeColor="text1"/>
          <w:sz w:val="24"/>
          <w:szCs w:val="24"/>
        </w:rPr>
        <w:t>和</w:t>
      </w:r>
      <w:r w:rsidRPr="00481658">
        <w:rPr>
          <w:rFonts w:ascii="宋体" w:eastAsia="宋体" w:hAnsi="宋体"/>
          <w:color w:val="000000" w:themeColor="text1"/>
          <w:sz w:val="24"/>
          <w:szCs w:val="24"/>
        </w:rPr>
        <w:t>语法形成干扰，学习者可能会用自己的文化习惯去套用外语的文化习惯，产生语用错误</w:t>
      </w:r>
      <w:r w:rsidR="00D5086A">
        <w:rPr>
          <w:rFonts w:ascii="宋体" w:eastAsia="宋体" w:hAnsi="宋体" w:hint="eastAsia"/>
          <w:color w:val="000000" w:themeColor="text1"/>
          <w:sz w:val="24"/>
          <w:szCs w:val="24"/>
        </w:rPr>
        <w:t>而</w:t>
      </w:r>
      <w:r w:rsidRPr="00481658">
        <w:rPr>
          <w:rFonts w:ascii="宋体" w:eastAsia="宋体" w:hAnsi="宋体"/>
          <w:color w:val="000000" w:themeColor="text1"/>
          <w:sz w:val="24"/>
          <w:szCs w:val="24"/>
        </w:rPr>
        <w:t>难以掌握地道的外语</w:t>
      </w:r>
      <w:r w:rsidRPr="00481658">
        <w:rPr>
          <w:rFonts w:ascii="宋体" w:eastAsia="宋体" w:hAnsi="宋体" w:hint="eastAsia"/>
          <w:color w:val="000000" w:themeColor="text1"/>
          <w:sz w:val="24"/>
          <w:szCs w:val="24"/>
        </w:rPr>
        <w:t>。有些人提出在外语教学中要“绝对禁止使用母语翻译”，这是不科学</w:t>
      </w:r>
      <w:r w:rsidRPr="00481658">
        <w:rPr>
          <w:rFonts w:ascii="宋体" w:eastAsia="宋体" w:hAnsi="宋体"/>
          <w:color w:val="000000" w:themeColor="text1"/>
          <w:sz w:val="24"/>
          <w:szCs w:val="24"/>
        </w:rPr>
        <w:t>的</w:t>
      </w:r>
      <w:r w:rsidRPr="00481658">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母语思维与外语思维的认知</w:t>
      </w:r>
      <w:r w:rsidRPr="00481658">
        <w:rPr>
          <w:rFonts w:ascii="宋体" w:eastAsia="宋体" w:hAnsi="宋体" w:hint="eastAsia"/>
          <w:color w:val="000000" w:themeColor="text1"/>
          <w:sz w:val="24"/>
          <w:szCs w:val="24"/>
        </w:rPr>
        <w:t>有相似</w:t>
      </w:r>
      <w:r w:rsidRPr="00481658">
        <w:rPr>
          <w:rFonts w:ascii="宋体" w:eastAsia="宋体" w:hAnsi="宋体"/>
          <w:color w:val="000000" w:themeColor="text1"/>
          <w:sz w:val="24"/>
          <w:szCs w:val="24"/>
        </w:rPr>
        <w:t>处，两种语言</w:t>
      </w:r>
      <w:r w:rsidRPr="00481658">
        <w:rPr>
          <w:rFonts w:ascii="宋体" w:eastAsia="宋体" w:hAnsi="宋体" w:hint="eastAsia"/>
          <w:color w:val="000000" w:themeColor="text1"/>
          <w:sz w:val="24"/>
          <w:szCs w:val="24"/>
        </w:rPr>
        <w:t>的</w:t>
      </w:r>
      <w:r w:rsidRPr="00481658">
        <w:rPr>
          <w:rFonts w:ascii="宋体" w:eastAsia="宋体" w:hAnsi="宋体"/>
          <w:color w:val="000000" w:themeColor="text1"/>
          <w:sz w:val="24"/>
          <w:szCs w:val="24"/>
        </w:rPr>
        <w:t>语言体系及习得规律</w:t>
      </w:r>
      <w:r w:rsidRPr="00481658">
        <w:rPr>
          <w:rFonts w:ascii="宋体" w:eastAsia="宋体" w:hAnsi="宋体" w:hint="eastAsia"/>
          <w:color w:val="000000" w:themeColor="text1"/>
          <w:sz w:val="24"/>
          <w:szCs w:val="24"/>
        </w:rPr>
        <w:t>有</w:t>
      </w:r>
      <w:r w:rsidRPr="00481658">
        <w:rPr>
          <w:rFonts w:ascii="宋体" w:eastAsia="宋体" w:hAnsi="宋体"/>
          <w:color w:val="000000" w:themeColor="text1"/>
          <w:sz w:val="24"/>
          <w:szCs w:val="24"/>
        </w:rPr>
        <w:t>共性，使外语学习与跨文化交际成为可能</w:t>
      </w:r>
      <w:r w:rsidRPr="00481658">
        <w:rPr>
          <w:rFonts w:ascii="宋体" w:eastAsia="宋体" w:hAnsi="宋体" w:hint="eastAsia"/>
          <w:color w:val="000000" w:themeColor="text1"/>
          <w:sz w:val="24"/>
          <w:szCs w:val="24"/>
        </w:rPr>
        <w:t>。</w:t>
      </w:r>
    </w:p>
    <w:p w:rsidR="00481658" w:rsidRPr="00CC22CE" w:rsidRDefault="00481658" w:rsidP="00481658">
      <w:pPr>
        <w:spacing w:line="360" w:lineRule="auto"/>
        <w:rPr>
          <w:rFonts w:ascii="黑体" w:eastAsia="黑体" w:hAnsi="黑体"/>
          <w:color w:val="000000" w:themeColor="text1"/>
          <w:sz w:val="24"/>
          <w:szCs w:val="24"/>
        </w:rPr>
      </w:pPr>
      <w:r w:rsidRPr="00CC22CE">
        <w:rPr>
          <w:rFonts w:ascii="黑体" w:eastAsia="黑体" w:hAnsi="黑体"/>
          <w:color w:val="000000" w:themeColor="text1"/>
          <w:sz w:val="24"/>
          <w:szCs w:val="24"/>
        </w:rPr>
        <w:t>3.4.2 合理利用汉语思维的正迁移</w:t>
      </w:r>
    </w:p>
    <w:p w:rsidR="00481658" w:rsidRPr="00481658" w:rsidRDefault="00CC22CE" w:rsidP="00481658">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中职</w:t>
      </w:r>
      <w:r w:rsidR="00481658" w:rsidRPr="00481658">
        <w:rPr>
          <w:rFonts w:ascii="宋体" w:eastAsia="宋体" w:hAnsi="宋体"/>
          <w:color w:val="000000" w:themeColor="text1"/>
          <w:sz w:val="24"/>
          <w:szCs w:val="24"/>
        </w:rPr>
        <w:t>英语课堂教学要克服汉语的干扰</w:t>
      </w:r>
      <w:r w:rsidR="00481658" w:rsidRPr="00481658">
        <w:rPr>
          <w:rFonts w:ascii="宋体" w:eastAsia="宋体" w:hAnsi="宋体" w:hint="eastAsia"/>
          <w:color w:val="000000" w:themeColor="text1"/>
          <w:sz w:val="24"/>
          <w:szCs w:val="24"/>
        </w:rPr>
        <w:t>，</w:t>
      </w:r>
      <w:r w:rsidR="00481658" w:rsidRPr="00481658">
        <w:rPr>
          <w:rFonts w:ascii="宋体" w:eastAsia="宋体" w:hAnsi="宋体"/>
          <w:color w:val="000000" w:themeColor="text1"/>
          <w:sz w:val="24"/>
          <w:szCs w:val="24"/>
        </w:rPr>
        <w:t>也应充分发挥汉语思维的</w:t>
      </w:r>
      <w:r w:rsidR="00481658" w:rsidRPr="00481658">
        <w:rPr>
          <w:rFonts w:ascii="宋体" w:eastAsia="宋体" w:hAnsi="宋体" w:hint="eastAsia"/>
          <w:color w:val="000000" w:themeColor="text1"/>
          <w:sz w:val="24"/>
          <w:szCs w:val="24"/>
        </w:rPr>
        <w:t>正迁移。汉语</w:t>
      </w:r>
      <w:r w:rsidR="00481658" w:rsidRPr="00481658">
        <w:rPr>
          <w:rFonts w:ascii="宋体" w:eastAsia="宋体" w:hAnsi="宋体"/>
          <w:color w:val="000000" w:themeColor="text1"/>
          <w:sz w:val="24"/>
          <w:szCs w:val="24"/>
        </w:rPr>
        <w:t>思维在</w:t>
      </w:r>
      <w:r w:rsidR="00481658" w:rsidRPr="00481658">
        <w:rPr>
          <w:rFonts w:ascii="宋体" w:eastAsia="宋体" w:hAnsi="宋体" w:hint="eastAsia"/>
          <w:color w:val="000000" w:themeColor="text1"/>
          <w:sz w:val="24"/>
          <w:szCs w:val="24"/>
        </w:rPr>
        <w:t>英</w:t>
      </w:r>
      <w:r w:rsidR="00481658" w:rsidRPr="00481658">
        <w:rPr>
          <w:rFonts w:ascii="宋体" w:eastAsia="宋体" w:hAnsi="宋体"/>
          <w:color w:val="000000" w:themeColor="text1"/>
          <w:sz w:val="24"/>
          <w:szCs w:val="24"/>
        </w:rPr>
        <w:t>语学习中</w:t>
      </w:r>
      <w:r w:rsidR="00D5086A">
        <w:rPr>
          <w:rFonts w:ascii="宋体" w:eastAsia="宋体" w:hAnsi="宋体" w:hint="eastAsia"/>
          <w:color w:val="000000" w:themeColor="text1"/>
          <w:sz w:val="24"/>
          <w:szCs w:val="24"/>
        </w:rPr>
        <w:t>发挥</w:t>
      </w:r>
      <w:r w:rsidR="00481658" w:rsidRPr="00481658">
        <w:rPr>
          <w:rFonts w:ascii="宋体" w:eastAsia="宋体" w:hAnsi="宋体"/>
          <w:color w:val="000000" w:themeColor="text1"/>
          <w:sz w:val="24"/>
          <w:szCs w:val="24"/>
        </w:rPr>
        <w:t>积极的概念补充</w:t>
      </w:r>
      <w:r w:rsidR="00481658" w:rsidRPr="00481658">
        <w:rPr>
          <w:rFonts w:ascii="宋体" w:eastAsia="宋体" w:hAnsi="宋体" w:hint="eastAsia"/>
          <w:color w:val="000000" w:themeColor="text1"/>
          <w:sz w:val="24"/>
          <w:szCs w:val="24"/>
        </w:rPr>
        <w:t>和</w:t>
      </w:r>
      <w:r w:rsidR="00481658" w:rsidRPr="00481658">
        <w:rPr>
          <w:rFonts w:ascii="宋体" w:eastAsia="宋体" w:hAnsi="宋体"/>
          <w:color w:val="000000" w:themeColor="text1"/>
          <w:sz w:val="24"/>
          <w:szCs w:val="24"/>
        </w:rPr>
        <w:t>语境补缺的作用</w:t>
      </w:r>
      <w:r w:rsidR="00481658" w:rsidRPr="00481658">
        <w:rPr>
          <w:rFonts w:ascii="宋体" w:eastAsia="宋体" w:hAnsi="宋体" w:hint="eastAsia"/>
          <w:color w:val="000000" w:themeColor="text1"/>
          <w:sz w:val="24"/>
          <w:szCs w:val="24"/>
        </w:rPr>
        <w:t>。在学习的一定阶段</w:t>
      </w:r>
      <w:r>
        <w:rPr>
          <w:rFonts w:ascii="宋体" w:eastAsia="宋体" w:hAnsi="宋体" w:hint="eastAsia"/>
          <w:color w:val="000000" w:themeColor="text1"/>
          <w:sz w:val="24"/>
          <w:szCs w:val="24"/>
        </w:rPr>
        <w:t>应</w:t>
      </w:r>
      <w:r w:rsidR="00481658" w:rsidRPr="00481658">
        <w:rPr>
          <w:rFonts w:ascii="宋体" w:eastAsia="宋体" w:hAnsi="宋体" w:hint="eastAsia"/>
          <w:color w:val="000000" w:themeColor="text1"/>
          <w:sz w:val="24"/>
          <w:szCs w:val="24"/>
        </w:rPr>
        <w:t>适当地利用母语思维的</w:t>
      </w:r>
      <w:r w:rsidR="00481658" w:rsidRPr="00481658">
        <w:rPr>
          <w:rFonts w:ascii="宋体" w:eastAsia="宋体" w:hAnsi="宋体"/>
          <w:color w:val="000000" w:themeColor="text1"/>
          <w:sz w:val="24"/>
          <w:szCs w:val="24"/>
        </w:rPr>
        <w:t>正迁移</w:t>
      </w:r>
      <w:r w:rsidR="00481658" w:rsidRPr="00481658">
        <w:rPr>
          <w:rFonts w:ascii="宋体" w:eastAsia="宋体" w:hAnsi="宋体" w:hint="eastAsia"/>
          <w:color w:val="000000" w:themeColor="text1"/>
          <w:sz w:val="24"/>
          <w:szCs w:val="24"/>
        </w:rPr>
        <w:t>，</w:t>
      </w:r>
      <w:r w:rsidRPr="00481658">
        <w:rPr>
          <w:rFonts w:ascii="宋体" w:eastAsia="宋体" w:hAnsi="宋体" w:hint="eastAsia"/>
          <w:color w:val="000000" w:themeColor="text1"/>
          <w:sz w:val="24"/>
          <w:szCs w:val="24"/>
        </w:rPr>
        <w:t>使</w:t>
      </w:r>
      <w:r w:rsidRPr="00481658">
        <w:rPr>
          <w:rFonts w:ascii="宋体" w:eastAsia="宋体" w:hAnsi="宋体"/>
          <w:color w:val="000000" w:themeColor="text1"/>
          <w:sz w:val="24"/>
          <w:szCs w:val="24"/>
        </w:rPr>
        <w:t>理解更加深刻、透彻，进而强化记忆</w:t>
      </w:r>
      <w:r>
        <w:rPr>
          <w:rFonts w:ascii="宋体" w:eastAsia="宋体" w:hAnsi="宋体"/>
          <w:color w:val="000000" w:themeColor="text1"/>
          <w:sz w:val="24"/>
          <w:szCs w:val="24"/>
        </w:rPr>
        <w:t>，</w:t>
      </w:r>
      <w:r w:rsidR="00481658" w:rsidRPr="00481658">
        <w:rPr>
          <w:rFonts w:ascii="宋体" w:eastAsia="宋体" w:hAnsi="宋体" w:hint="eastAsia"/>
          <w:color w:val="000000" w:themeColor="text1"/>
          <w:sz w:val="24"/>
          <w:szCs w:val="24"/>
        </w:rPr>
        <w:t>为英语</w:t>
      </w:r>
      <w:r w:rsidR="00481658" w:rsidRPr="00481658">
        <w:rPr>
          <w:rFonts w:ascii="宋体" w:eastAsia="宋体" w:hAnsi="宋体"/>
          <w:color w:val="000000" w:themeColor="text1"/>
          <w:sz w:val="24"/>
          <w:szCs w:val="24"/>
        </w:rPr>
        <w:t>的</w:t>
      </w:r>
      <w:r w:rsidR="00481658" w:rsidRPr="00481658">
        <w:rPr>
          <w:rFonts w:ascii="宋体" w:eastAsia="宋体" w:hAnsi="宋体" w:hint="eastAsia"/>
          <w:color w:val="000000" w:themeColor="text1"/>
          <w:sz w:val="24"/>
          <w:szCs w:val="24"/>
        </w:rPr>
        <w:t>表达训练提供思维和内容的支撑。</w:t>
      </w:r>
    </w:p>
    <w:p w:rsidR="00481658" w:rsidRPr="00CC22CE" w:rsidRDefault="00481658" w:rsidP="00481658">
      <w:pPr>
        <w:autoSpaceDE w:val="0"/>
        <w:spacing w:line="360" w:lineRule="auto"/>
        <w:rPr>
          <w:rFonts w:ascii="黑体" w:eastAsia="黑体" w:hAnsi="黑体" w:cs="Times New Roman"/>
          <w:color w:val="000000" w:themeColor="text1"/>
          <w:sz w:val="24"/>
          <w:szCs w:val="24"/>
          <w:shd w:val="clear" w:color="auto" w:fill="FFFFFF"/>
        </w:rPr>
      </w:pPr>
      <w:r w:rsidRPr="00CC22CE">
        <w:rPr>
          <w:rFonts w:ascii="黑体" w:eastAsia="黑体" w:hAnsi="黑体" w:cs="Times New Roman"/>
          <w:color w:val="000000" w:themeColor="text1"/>
          <w:sz w:val="24"/>
          <w:szCs w:val="24"/>
          <w:shd w:val="clear" w:color="auto" w:fill="FFFFFF"/>
        </w:rPr>
        <w:t xml:space="preserve">3.5 </w:t>
      </w:r>
      <w:r w:rsidR="00056B7D">
        <w:rPr>
          <w:rFonts w:ascii="黑体" w:eastAsia="黑体" w:hAnsi="黑体" w:cs="Times New Roman"/>
          <w:color w:val="000000" w:themeColor="text1"/>
          <w:sz w:val="24"/>
          <w:szCs w:val="24"/>
          <w:shd w:val="clear" w:color="auto" w:fill="FFFFFF"/>
        </w:rPr>
        <w:t>合理运用</w:t>
      </w:r>
      <w:r w:rsidR="00915D9B">
        <w:rPr>
          <w:rFonts w:ascii="黑体" w:eastAsia="黑体" w:hAnsi="黑体" w:cs="Times New Roman"/>
          <w:color w:val="000000" w:themeColor="text1"/>
          <w:sz w:val="24"/>
          <w:szCs w:val="24"/>
          <w:shd w:val="clear" w:color="auto" w:fill="FFFFFF"/>
        </w:rPr>
        <w:t>教学策略，</w:t>
      </w:r>
      <w:r w:rsidR="00056B7D">
        <w:rPr>
          <w:rFonts w:ascii="黑体" w:eastAsia="黑体" w:hAnsi="黑体" w:cs="Times New Roman"/>
          <w:color w:val="000000" w:themeColor="text1"/>
          <w:sz w:val="24"/>
          <w:szCs w:val="24"/>
          <w:shd w:val="clear" w:color="auto" w:fill="FFFFFF"/>
        </w:rPr>
        <w:t>有效</w:t>
      </w:r>
      <w:r w:rsidR="00915D9B" w:rsidRPr="00CC22CE">
        <w:rPr>
          <w:rFonts w:ascii="黑体" w:eastAsia="黑体" w:hAnsi="黑体" w:cs="Times New Roman"/>
          <w:color w:val="000000" w:themeColor="text1"/>
          <w:sz w:val="24"/>
          <w:szCs w:val="24"/>
          <w:shd w:val="clear" w:color="auto" w:fill="FFFFFF"/>
        </w:rPr>
        <w:t>培养</w:t>
      </w:r>
      <w:r w:rsidRPr="00CC22CE">
        <w:rPr>
          <w:rFonts w:ascii="黑体" w:eastAsia="黑体" w:hAnsi="黑体" w:cs="Times New Roman"/>
          <w:color w:val="000000" w:themeColor="text1"/>
          <w:sz w:val="24"/>
          <w:szCs w:val="24"/>
          <w:shd w:val="clear" w:color="auto" w:fill="FFFFFF"/>
        </w:rPr>
        <w:t>学生英语思维能力</w:t>
      </w:r>
    </w:p>
    <w:p w:rsidR="00481658" w:rsidRPr="00056B7D" w:rsidRDefault="00481658" w:rsidP="00481658">
      <w:pPr>
        <w:spacing w:line="360" w:lineRule="auto"/>
        <w:rPr>
          <w:rFonts w:ascii="黑体" w:eastAsia="黑体" w:hAnsi="黑体"/>
          <w:color w:val="000000" w:themeColor="text1"/>
          <w:sz w:val="24"/>
          <w:szCs w:val="24"/>
        </w:rPr>
      </w:pPr>
      <w:r w:rsidRPr="00056B7D">
        <w:rPr>
          <w:rFonts w:ascii="黑体" w:eastAsia="黑体" w:hAnsi="黑体"/>
          <w:color w:val="000000" w:themeColor="text1"/>
          <w:sz w:val="24"/>
          <w:szCs w:val="24"/>
          <w:shd w:val="clear" w:color="auto" w:fill="FFFFFF"/>
        </w:rPr>
        <w:t>3.5.</w:t>
      </w:r>
      <w:r w:rsidRPr="00056B7D">
        <w:rPr>
          <w:rFonts w:ascii="黑体" w:eastAsia="黑体" w:hAnsi="黑体" w:hint="eastAsia"/>
          <w:color w:val="000000" w:themeColor="text1"/>
          <w:sz w:val="24"/>
          <w:szCs w:val="24"/>
        </w:rPr>
        <w:t>1 积极创设语境，培养学生英语形象思维</w:t>
      </w:r>
    </w:p>
    <w:p w:rsidR="00481658" w:rsidRPr="00056B7D" w:rsidRDefault="00481658" w:rsidP="00481658">
      <w:pPr>
        <w:spacing w:line="360" w:lineRule="auto"/>
        <w:ind w:firstLineChars="200" w:firstLine="480"/>
        <w:rPr>
          <w:rFonts w:ascii="宋体" w:eastAsia="宋体" w:hAnsi="宋体"/>
          <w:color w:val="000000" w:themeColor="text1"/>
          <w:sz w:val="24"/>
          <w:szCs w:val="24"/>
        </w:rPr>
      </w:pPr>
      <w:r w:rsidRPr="00056B7D">
        <w:rPr>
          <w:rFonts w:ascii="宋体" w:eastAsia="宋体" w:hAnsi="宋体"/>
          <w:color w:val="000000" w:themeColor="text1"/>
          <w:sz w:val="24"/>
          <w:szCs w:val="24"/>
        </w:rPr>
        <w:lastRenderedPageBreak/>
        <w:t>形象思维是用直观形象和</w:t>
      </w:r>
      <w:hyperlink r:id="rId8" w:tgtFrame="_blank" w:history="1">
        <w:r w:rsidRPr="00056B7D">
          <w:rPr>
            <w:rFonts w:ascii="宋体" w:eastAsia="宋体" w:hAnsi="宋体"/>
            <w:color w:val="000000" w:themeColor="text1"/>
            <w:sz w:val="24"/>
            <w:szCs w:val="24"/>
          </w:rPr>
          <w:t>表象</w:t>
        </w:r>
      </w:hyperlink>
      <w:r w:rsidRPr="00056B7D">
        <w:rPr>
          <w:rFonts w:ascii="宋体" w:eastAsia="宋体" w:hAnsi="宋体"/>
          <w:color w:val="000000" w:themeColor="text1"/>
          <w:sz w:val="24"/>
          <w:szCs w:val="24"/>
        </w:rPr>
        <w:t>解决问题的思维</w:t>
      </w:r>
      <w:r w:rsidRPr="00056B7D">
        <w:rPr>
          <w:rFonts w:ascii="宋体" w:eastAsia="宋体" w:hAnsi="宋体" w:hint="eastAsia"/>
          <w:color w:val="000000" w:themeColor="text1"/>
          <w:sz w:val="24"/>
          <w:szCs w:val="24"/>
        </w:rPr>
        <w:t>。</w:t>
      </w:r>
      <w:r w:rsidR="00D5086A">
        <w:rPr>
          <w:rFonts w:ascii="宋体" w:eastAsia="宋体" w:hAnsi="宋体"/>
          <w:color w:val="000000" w:themeColor="text1"/>
          <w:sz w:val="24"/>
          <w:szCs w:val="24"/>
        </w:rPr>
        <w:t>我们无法在真实</w:t>
      </w:r>
      <w:r w:rsidRPr="00056B7D">
        <w:rPr>
          <w:rFonts w:ascii="宋体" w:eastAsia="宋体" w:hAnsi="宋体"/>
          <w:color w:val="000000" w:themeColor="text1"/>
          <w:sz w:val="24"/>
          <w:szCs w:val="24"/>
        </w:rPr>
        <w:t>生活中让母语思维已建立的学生以英语思维重新体验生活</w:t>
      </w:r>
      <w:r w:rsidRPr="00056B7D">
        <w:rPr>
          <w:rFonts w:ascii="宋体" w:eastAsia="宋体" w:hAnsi="宋体" w:hint="eastAsia"/>
          <w:color w:val="000000" w:themeColor="text1"/>
          <w:sz w:val="24"/>
          <w:szCs w:val="24"/>
        </w:rPr>
        <w:t>，</w:t>
      </w:r>
      <w:r w:rsidRPr="00056B7D">
        <w:rPr>
          <w:rFonts w:ascii="宋体" w:eastAsia="宋体" w:hAnsi="宋体"/>
          <w:color w:val="000000" w:themeColor="text1"/>
          <w:sz w:val="24"/>
          <w:szCs w:val="24"/>
        </w:rPr>
        <w:t>但可以在教学环节中</w:t>
      </w:r>
      <w:r w:rsidR="00D5086A" w:rsidRPr="00056B7D">
        <w:rPr>
          <w:rFonts w:ascii="宋体" w:eastAsia="宋体" w:hAnsi="宋体" w:hint="eastAsia"/>
          <w:color w:val="000000" w:themeColor="text1"/>
          <w:sz w:val="24"/>
          <w:szCs w:val="24"/>
        </w:rPr>
        <w:t>通过灵活多样的方式设计真实的语用任务，利用表情、动作、实物、图片以及视听材料等来创设</w:t>
      </w:r>
      <w:r w:rsidR="00D5086A" w:rsidRPr="00056B7D">
        <w:rPr>
          <w:rFonts w:ascii="宋体" w:eastAsia="宋体" w:hAnsi="宋体"/>
          <w:color w:val="000000" w:themeColor="text1"/>
          <w:sz w:val="24"/>
          <w:szCs w:val="24"/>
        </w:rPr>
        <w:t>自然的</w:t>
      </w:r>
      <w:r w:rsidR="00D5086A" w:rsidRPr="00056B7D">
        <w:rPr>
          <w:rFonts w:ascii="宋体" w:eastAsia="宋体" w:hAnsi="宋体" w:hint="eastAsia"/>
          <w:color w:val="000000" w:themeColor="text1"/>
          <w:sz w:val="24"/>
          <w:szCs w:val="24"/>
        </w:rPr>
        <w:t>语境</w:t>
      </w:r>
      <w:r w:rsidR="00D5086A">
        <w:rPr>
          <w:rFonts w:ascii="宋体" w:eastAsia="宋体" w:hAnsi="宋体" w:hint="eastAsia"/>
          <w:color w:val="000000" w:themeColor="text1"/>
          <w:sz w:val="24"/>
          <w:szCs w:val="24"/>
        </w:rPr>
        <w:t>，</w:t>
      </w:r>
      <w:r w:rsidRPr="00056B7D">
        <w:rPr>
          <w:rFonts w:ascii="宋体" w:eastAsia="宋体" w:hAnsi="宋体"/>
          <w:color w:val="000000" w:themeColor="text1"/>
          <w:sz w:val="24"/>
          <w:szCs w:val="24"/>
        </w:rPr>
        <w:t>让学生</w:t>
      </w:r>
      <w:r w:rsidR="00E52AC7" w:rsidRPr="00056B7D">
        <w:rPr>
          <w:rFonts w:ascii="宋体" w:eastAsia="宋体" w:hAnsi="宋体" w:hint="eastAsia"/>
          <w:color w:val="000000" w:themeColor="text1"/>
          <w:sz w:val="24"/>
          <w:szCs w:val="24"/>
        </w:rPr>
        <w:t>在体验中</w:t>
      </w:r>
      <w:r w:rsidRPr="00056B7D">
        <w:rPr>
          <w:rFonts w:ascii="宋体" w:eastAsia="宋体" w:hAnsi="宋体"/>
          <w:color w:val="000000" w:themeColor="text1"/>
          <w:sz w:val="24"/>
          <w:szCs w:val="24"/>
        </w:rPr>
        <w:t>感受语言</w:t>
      </w:r>
      <w:r w:rsidR="00056B7D">
        <w:rPr>
          <w:rFonts w:ascii="宋体" w:eastAsia="宋体" w:hAnsi="宋体" w:hint="eastAsia"/>
          <w:color w:val="000000" w:themeColor="text1"/>
          <w:sz w:val="24"/>
          <w:szCs w:val="24"/>
        </w:rPr>
        <w:t>、</w:t>
      </w:r>
      <w:r w:rsidRPr="00056B7D">
        <w:rPr>
          <w:rFonts w:ascii="宋体" w:eastAsia="宋体" w:hAnsi="宋体"/>
          <w:color w:val="000000" w:themeColor="text1"/>
          <w:sz w:val="24"/>
          <w:szCs w:val="24"/>
        </w:rPr>
        <w:t>运用语言</w:t>
      </w:r>
      <w:r w:rsidRPr="00056B7D">
        <w:rPr>
          <w:rFonts w:ascii="宋体" w:eastAsia="宋体" w:hAnsi="宋体" w:hint="eastAsia"/>
          <w:color w:val="000000" w:themeColor="text1"/>
          <w:sz w:val="24"/>
          <w:szCs w:val="24"/>
        </w:rPr>
        <w:t>，</w:t>
      </w:r>
      <w:r w:rsidR="00E52AC7" w:rsidRPr="00056B7D">
        <w:rPr>
          <w:rFonts w:ascii="宋体" w:eastAsia="宋体" w:hAnsi="宋体" w:hint="eastAsia"/>
          <w:color w:val="000000" w:themeColor="text1"/>
          <w:sz w:val="24"/>
          <w:szCs w:val="24"/>
        </w:rPr>
        <w:t>加深对语言的认识</w:t>
      </w:r>
      <w:r w:rsidR="00E52AC7">
        <w:rPr>
          <w:rFonts w:ascii="宋体" w:eastAsia="宋体" w:hAnsi="宋体" w:hint="eastAsia"/>
          <w:color w:val="000000" w:themeColor="text1"/>
          <w:sz w:val="24"/>
          <w:szCs w:val="24"/>
        </w:rPr>
        <w:t>，</w:t>
      </w:r>
      <w:r w:rsidRPr="00056B7D">
        <w:rPr>
          <w:rFonts w:ascii="宋体" w:eastAsia="宋体" w:hAnsi="宋体" w:hint="eastAsia"/>
          <w:color w:val="000000" w:themeColor="text1"/>
          <w:sz w:val="24"/>
          <w:szCs w:val="24"/>
        </w:rPr>
        <w:t>从而</w:t>
      </w:r>
      <w:r w:rsidRPr="00056B7D">
        <w:rPr>
          <w:rFonts w:ascii="宋体" w:eastAsia="宋体" w:hAnsi="宋体"/>
          <w:color w:val="000000" w:themeColor="text1"/>
          <w:sz w:val="24"/>
          <w:szCs w:val="24"/>
        </w:rPr>
        <w:t>培养英语形象思维</w:t>
      </w:r>
      <w:r w:rsidR="00E52AC7">
        <w:rPr>
          <w:rFonts w:ascii="宋体" w:eastAsia="宋体" w:hAnsi="宋体"/>
          <w:color w:val="000000" w:themeColor="text1"/>
          <w:sz w:val="24"/>
          <w:szCs w:val="24"/>
        </w:rPr>
        <w:t>。</w:t>
      </w:r>
    </w:p>
    <w:p w:rsidR="00481658" w:rsidRPr="004F32AD" w:rsidRDefault="00481658" w:rsidP="00481658">
      <w:pPr>
        <w:spacing w:line="360" w:lineRule="auto"/>
        <w:rPr>
          <w:rFonts w:ascii="黑体" w:eastAsia="黑体" w:hAnsi="黑体"/>
          <w:color w:val="000000" w:themeColor="text1"/>
          <w:sz w:val="24"/>
          <w:szCs w:val="24"/>
        </w:rPr>
      </w:pPr>
      <w:r w:rsidRPr="004F32AD">
        <w:rPr>
          <w:rFonts w:ascii="黑体" w:eastAsia="黑体" w:hAnsi="黑体"/>
          <w:color w:val="000000" w:themeColor="text1"/>
          <w:sz w:val="24"/>
          <w:szCs w:val="24"/>
        </w:rPr>
        <w:t>3.5.2 在教学环节中培养学生英语</w:t>
      </w:r>
      <w:r w:rsidRPr="004F32AD">
        <w:rPr>
          <w:rFonts w:ascii="黑体" w:eastAsia="黑体" w:hAnsi="黑体" w:hint="eastAsia"/>
          <w:color w:val="000000" w:themeColor="text1"/>
          <w:sz w:val="24"/>
          <w:szCs w:val="24"/>
        </w:rPr>
        <w:t>抽象</w:t>
      </w:r>
      <w:r w:rsidRPr="004F32AD">
        <w:rPr>
          <w:rFonts w:ascii="黑体" w:eastAsia="黑体" w:hAnsi="黑体"/>
          <w:color w:val="000000" w:themeColor="text1"/>
          <w:sz w:val="24"/>
          <w:szCs w:val="24"/>
        </w:rPr>
        <w:t>思维</w:t>
      </w:r>
    </w:p>
    <w:p w:rsidR="00481658" w:rsidRPr="00481658" w:rsidRDefault="00481658" w:rsidP="00481658">
      <w:pPr>
        <w:spacing w:line="360" w:lineRule="auto"/>
        <w:ind w:firstLineChars="200" w:firstLine="480"/>
        <w:rPr>
          <w:rFonts w:ascii="宋体" w:eastAsia="宋体" w:hAnsi="宋体"/>
          <w:color w:val="000000" w:themeColor="text1"/>
          <w:sz w:val="24"/>
          <w:szCs w:val="24"/>
        </w:rPr>
      </w:pPr>
      <w:r w:rsidRPr="004F32AD">
        <w:rPr>
          <w:rFonts w:ascii="宋体" w:eastAsia="宋体" w:hAnsi="宋体"/>
          <w:color w:val="000000" w:themeColor="text1"/>
          <w:sz w:val="24"/>
          <w:szCs w:val="24"/>
        </w:rPr>
        <w:t>抽象思维是人们在认识活动中运用概念、判断、推理等思维形式，对</w:t>
      </w:r>
      <w:hyperlink r:id="rId9" w:tgtFrame="_blank" w:history="1">
        <w:proofErr w:type="gramStart"/>
        <w:r w:rsidRPr="004F32AD">
          <w:rPr>
            <w:rFonts w:ascii="宋体" w:eastAsia="宋体" w:hAnsi="宋体"/>
            <w:color w:val="000000" w:themeColor="text1"/>
            <w:sz w:val="24"/>
            <w:szCs w:val="24"/>
          </w:rPr>
          <w:t>客观</w:t>
        </w:r>
      </w:hyperlink>
      <w:r w:rsidRPr="004F32AD">
        <w:rPr>
          <w:rFonts w:ascii="宋体" w:eastAsia="宋体" w:hAnsi="宋体"/>
          <w:color w:val="000000" w:themeColor="text1"/>
          <w:sz w:val="24"/>
          <w:szCs w:val="24"/>
        </w:rPr>
        <w:t>现实</w:t>
      </w:r>
      <w:proofErr w:type="gramEnd"/>
      <w:r w:rsidRPr="004F32AD">
        <w:rPr>
          <w:rFonts w:ascii="宋体" w:eastAsia="宋体" w:hAnsi="宋体"/>
          <w:color w:val="000000" w:themeColor="text1"/>
          <w:sz w:val="24"/>
          <w:szCs w:val="24"/>
        </w:rPr>
        <w:t>进行间接的、概括的反映的过程。</w:t>
      </w:r>
      <w:r w:rsidRPr="00481658">
        <w:rPr>
          <w:rFonts w:ascii="宋体" w:eastAsia="宋体" w:hAnsi="宋体" w:hint="eastAsia"/>
          <w:color w:val="000000" w:themeColor="text1"/>
          <w:sz w:val="24"/>
          <w:szCs w:val="24"/>
        </w:rPr>
        <w:t>英语教学中培养学生抽象思维，教师要</w:t>
      </w:r>
      <w:r w:rsidR="00E52AC7">
        <w:rPr>
          <w:rFonts w:ascii="宋体" w:eastAsia="宋体" w:hAnsi="宋体"/>
          <w:color w:val="000000" w:themeColor="text1"/>
          <w:sz w:val="24"/>
          <w:szCs w:val="24"/>
        </w:rPr>
        <w:t>利用学生已有</w:t>
      </w:r>
      <w:r w:rsidRPr="00481658">
        <w:rPr>
          <w:rFonts w:ascii="宋体" w:eastAsia="宋体" w:hAnsi="宋体"/>
          <w:color w:val="000000" w:themeColor="text1"/>
          <w:sz w:val="24"/>
          <w:szCs w:val="24"/>
        </w:rPr>
        <w:t>知识引出新知识，</w:t>
      </w:r>
      <w:r w:rsidRPr="00481658">
        <w:rPr>
          <w:rFonts w:ascii="宋体" w:eastAsia="宋体" w:hAnsi="宋体" w:hint="eastAsia"/>
          <w:color w:val="000000" w:themeColor="text1"/>
          <w:sz w:val="24"/>
          <w:szCs w:val="24"/>
        </w:rPr>
        <w:t>由浅入深，由易到难，</w:t>
      </w:r>
      <w:r w:rsidR="004F32AD">
        <w:rPr>
          <w:rFonts w:ascii="宋体" w:eastAsia="宋体" w:hAnsi="宋体" w:hint="eastAsia"/>
          <w:color w:val="000000" w:themeColor="text1"/>
          <w:sz w:val="24"/>
          <w:szCs w:val="24"/>
        </w:rPr>
        <w:t>通过各种形式的机械操练进行</w:t>
      </w:r>
      <w:r w:rsidRPr="00481658">
        <w:rPr>
          <w:rFonts w:ascii="宋体" w:eastAsia="宋体" w:hAnsi="宋体" w:hint="eastAsia"/>
          <w:color w:val="000000" w:themeColor="text1"/>
          <w:sz w:val="24"/>
          <w:szCs w:val="24"/>
        </w:rPr>
        <w:t>强化</w:t>
      </w:r>
      <w:r w:rsidR="004F32AD">
        <w:rPr>
          <w:rFonts w:ascii="宋体" w:eastAsia="宋体" w:hAnsi="宋体" w:hint="eastAsia"/>
          <w:color w:val="000000" w:themeColor="text1"/>
          <w:sz w:val="24"/>
          <w:szCs w:val="24"/>
        </w:rPr>
        <w:t>。同时</w:t>
      </w:r>
      <w:r w:rsidR="004F32AD" w:rsidRPr="00481658">
        <w:rPr>
          <w:rFonts w:ascii="宋体" w:eastAsia="宋体" w:hAnsi="宋体" w:hint="eastAsia"/>
          <w:color w:val="000000" w:themeColor="text1"/>
          <w:sz w:val="24"/>
          <w:szCs w:val="24"/>
        </w:rPr>
        <w:t>鼓励学生</w:t>
      </w:r>
      <w:r w:rsidR="004F32AD">
        <w:rPr>
          <w:rFonts w:ascii="宋体" w:eastAsia="宋体" w:hAnsi="宋体" w:hint="eastAsia"/>
          <w:color w:val="000000" w:themeColor="text1"/>
          <w:sz w:val="24"/>
          <w:szCs w:val="24"/>
        </w:rPr>
        <w:t>用</w:t>
      </w:r>
      <w:r w:rsidR="004F32AD" w:rsidRPr="00481658">
        <w:rPr>
          <w:rFonts w:ascii="宋体" w:eastAsia="宋体" w:hAnsi="宋体" w:hint="eastAsia"/>
          <w:color w:val="000000" w:themeColor="text1"/>
          <w:sz w:val="24"/>
          <w:szCs w:val="24"/>
        </w:rPr>
        <w:t>英语释义理解和掌握新的语言点，</w:t>
      </w:r>
      <w:r w:rsidRPr="00481658">
        <w:rPr>
          <w:rFonts w:ascii="宋体" w:eastAsia="宋体" w:hAnsi="宋体" w:hint="eastAsia"/>
          <w:color w:val="000000" w:themeColor="text1"/>
          <w:sz w:val="24"/>
          <w:szCs w:val="24"/>
        </w:rPr>
        <w:t>分析对比语言现象、归纳概括，主动构建语言知识体系，内化语言知识，促进抽象思维的不断发展。</w:t>
      </w:r>
    </w:p>
    <w:p w:rsidR="00481658" w:rsidRPr="004F32AD" w:rsidRDefault="00481658" w:rsidP="00481658">
      <w:pPr>
        <w:spacing w:line="360" w:lineRule="auto"/>
        <w:rPr>
          <w:rFonts w:ascii="黑体" w:eastAsia="黑体" w:hAnsi="黑体"/>
          <w:color w:val="000000" w:themeColor="text1"/>
          <w:sz w:val="24"/>
          <w:szCs w:val="24"/>
        </w:rPr>
      </w:pPr>
      <w:r w:rsidRPr="004F32AD">
        <w:rPr>
          <w:rFonts w:ascii="黑体" w:eastAsia="黑体" w:hAnsi="黑体" w:hint="eastAsia"/>
          <w:color w:val="000000" w:themeColor="text1"/>
          <w:sz w:val="24"/>
          <w:szCs w:val="24"/>
        </w:rPr>
        <w:t>3</w:t>
      </w:r>
      <w:r w:rsidRPr="004F32AD">
        <w:rPr>
          <w:rFonts w:ascii="黑体" w:eastAsia="黑体" w:hAnsi="黑体"/>
          <w:color w:val="000000" w:themeColor="text1"/>
          <w:sz w:val="24"/>
          <w:szCs w:val="24"/>
        </w:rPr>
        <w:t>.5.</w:t>
      </w:r>
      <w:r w:rsidRPr="004F32AD">
        <w:rPr>
          <w:rFonts w:ascii="黑体" w:eastAsia="黑体" w:hAnsi="黑体" w:hint="eastAsia"/>
          <w:color w:val="000000" w:themeColor="text1"/>
          <w:sz w:val="24"/>
          <w:szCs w:val="24"/>
        </w:rPr>
        <w:t>3.</w:t>
      </w:r>
      <w:r w:rsidRPr="004F32AD">
        <w:rPr>
          <w:rFonts w:ascii="黑体" w:eastAsia="黑体" w:hAnsi="黑体"/>
          <w:color w:val="000000" w:themeColor="text1"/>
          <w:sz w:val="24"/>
          <w:szCs w:val="24"/>
        </w:rPr>
        <w:t>培养学生英语</w:t>
      </w:r>
      <w:r w:rsidRPr="004F32AD">
        <w:rPr>
          <w:rFonts w:ascii="黑体" w:eastAsia="黑体" w:hAnsi="黑体" w:hint="eastAsia"/>
          <w:color w:val="000000" w:themeColor="text1"/>
          <w:sz w:val="24"/>
          <w:szCs w:val="24"/>
        </w:rPr>
        <w:t>创造性</w:t>
      </w:r>
      <w:r w:rsidRPr="004F32AD">
        <w:rPr>
          <w:rFonts w:ascii="黑体" w:eastAsia="黑体" w:hAnsi="黑体"/>
          <w:color w:val="000000" w:themeColor="text1"/>
          <w:sz w:val="24"/>
          <w:szCs w:val="24"/>
        </w:rPr>
        <w:t>思维</w:t>
      </w:r>
    </w:p>
    <w:p w:rsidR="00481658" w:rsidRPr="00481658" w:rsidRDefault="00481658" w:rsidP="00481658">
      <w:pPr>
        <w:spacing w:line="360" w:lineRule="auto"/>
        <w:ind w:firstLineChars="200" w:firstLine="480"/>
        <w:rPr>
          <w:rFonts w:ascii="宋体" w:eastAsia="宋体" w:hAnsi="宋体"/>
          <w:color w:val="000000" w:themeColor="text1"/>
          <w:sz w:val="24"/>
          <w:szCs w:val="24"/>
        </w:rPr>
      </w:pPr>
      <w:r w:rsidRPr="004F32AD">
        <w:rPr>
          <w:rFonts w:ascii="宋体" w:eastAsia="宋体" w:hAnsi="宋体"/>
          <w:color w:val="000000" w:themeColor="text1"/>
          <w:sz w:val="24"/>
          <w:szCs w:val="24"/>
        </w:rPr>
        <w:t>创造性思维是以感知、记忆、思考、联想、理解等能力为基础，具有综合性、探索性和求新性特征的高级心理活动。培养学生的</w:t>
      </w:r>
      <w:r w:rsidRPr="00481658">
        <w:rPr>
          <w:rFonts w:ascii="宋体" w:eastAsia="宋体" w:hAnsi="宋体" w:hint="eastAsia"/>
          <w:color w:val="000000" w:themeColor="text1"/>
          <w:sz w:val="24"/>
          <w:szCs w:val="24"/>
        </w:rPr>
        <w:t>英语创造性思维，教师</w:t>
      </w:r>
      <w:r w:rsidR="00374650">
        <w:rPr>
          <w:rFonts w:ascii="宋体" w:eastAsia="宋体" w:hAnsi="宋体" w:hint="eastAsia"/>
          <w:color w:val="000000" w:themeColor="text1"/>
          <w:sz w:val="24"/>
          <w:szCs w:val="24"/>
        </w:rPr>
        <w:t>应善于</w:t>
      </w:r>
      <w:r w:rsidRPr="00481658">
        <w:rPr>
          <w:rFonts w:ascii="宋体" w:eastAsia="宋体" w:hAnsi="宋体" w:hint="eastAsia"/>
          <w:color w:val="000000" w:themeColor="text1"/>
          <w:sz w:val="24"/>
          <w:szCs w:val="24"/>
        </w:rPr>
        <w:t>拓展课文内容，设计话题、巧妙提问，启发和点拨学生</w:t>
      </w:r>
      <w:r w:rsidRPr="004F32AD">
        <w:rPr>
          <w:rFonts w:ascii="宋体" w:eastAsia="宋体" w:hAnsi="宋体"/>
          <w:color w:val="000000" w:themeColor="text1"/>
          <w:sz w:val="24"/>
          <w:szCs w:val="24"/>
        </w:rPr>
        <w:t>从多角度、多侧面、多层次、多结构去认识问题、分析情境、寻求答案，引导</w:t>
      </w:r>
      <w:r w:rsidRPr="00481658">
        <w:rPr>
          <w:rFonts w:ascii="宋体" w:eastAsia="宋体" w:hAnsi="宋体" w:hint="eastAsia"/>
          <w:color w:val="000000" w:themeColor="text1"/>
          <w:sz w:val="24"/>
          <w:szCs w:val="24"/>
        </w:rPr>
        <w:t>学生</w:t>
      </w:r>
      <w:r w:rsidR="00374650">
        <w:rPr>
          <w:rFonts w:ascii="宋体" w:eastAsia="宋体" w:hAnsi="宋体" w:hint="eastAsia"/>
          <w:color w:val="000000" w:themeColor="text1"/>
          <w:sz w:val="24"/>
          <w:szCs w:val="24"/>
        </w:rPr>
        <w:t>创造性思维</w:t>
      </w:r>
      <w:r w:rsidRPr="00481658">
        <w:rPr>
          <w:rFonts w:ascii="宋体" w:eastAsia="宋体" w:hAnsi="宋体" w:hint="eastAsia"/>
          <w:color w:val="000000" w:themeColor="text1"/>
          <w:sz w:val="24"/>
          <w:szCs w:val="24"/>
        </w:rPr>
        <w:t>。</w:t>
      </w:r>
    </w:p>
    <w:p w:rsidR="00481658" w:rsidRPr="00374650" w:rsidRDefault="00481658" w:rsidP="00481658">
      <w:pPr>
        <w:spacing w:line="360" w:lineRule="auto"/>
        <w:rPr>
          <w:rFonts w:ascii="黑体" w:eastAsia="黑体" w:hAnsi="黑体"/>
          <w:color w:val="000000" w:themeColor="text1"/>
          <w:sz w:val="24"/>
          <w:szCs w:val="24"/>
        </w:rPr>
      </w:pPr>
      <w:r w:rsidRPr="00374650">
        <w:rPr>
          <w:rFonts w:ascii="黑体" w:eastAsia="黑体" w:hAnsi="黑体" w:hint="eastAsia"/>
          <w:color w:val="000000" w:themeColor="text1"/>
          <w:sz w:val="24"/>
          <w:szCs w:val="24"/>
        </w:rPr>
        <w:t>3.5.4 依托单元主题，延伸课堂</w:t>
      </w:r>
    </w:p>
    <w:p w:rsidR="00481658" w:rsidRPr="00481658" w:rsidRDefault="00481658" w:rsidP="00481658">
      <w:pPr>
        <w:spacing w:line="360" w:lineRule="auto"/>
        <w:ind w:firstLineChars="200" w:firstLine="480"/>
        <w:rPr>
          <w:rFonts w:ascii="宋体" w:eastAsia="宋体" w:hAnsi="宋体"/>
          <w:color w:val="000000" w:themeColor="text1"/>
          <w:sz w:val="24"/>
          <w:szCs w:val="24"/>
        </w:rPr>
      </w:pPr>
      <w:r w:rsidRPr="00481658">
        <w:rPr>
          <w:rFonts w:ascii="宋体" w:eastAsia="宋体" w:hAnsi="宋体"/>
          <w:color w:val="000000" w:themeColor="text1"/>
          <w:sz w:val="24"/>
          <w:szCs w:val="24"/>
        </w:rPr>
        <w:t>英语思维属于</w:t>
      </w:r>
      <w:r w:rsidRPr="00481658">
        <w:rPr>
          <w:rFonts w:ascii="宋体" w:eastAsia="宋体" w:hAnsi="宋体" w:hint="eastAsia"/>
          <w:color w:val="000000" w:themeColor="text1"/>
          <w:sz w:val="24"/>
          <w:szCs w:val="24"/>
        </w:rPr>
        <w:t>一种策略性知识，仅仅通过课堂学习来培养和训练是不够的。为了弥补课堂知识的不足，教师要依托教学单元主题，引导学生利用图书馆、计算机网络、广播电视和报纸期刊等资源获得课外学习，丰富语境知识、扩充词汇</w:t>
      </w:r>
      <w:r w:rsidR="00374650">
        <w:rPr>
          <w:rFonts w:ascii="宋体" w:eastAsia="宋体" w:hAnsi="宋体" w:hint="eastAsia"/>
          <w:color w:val="000000" w:themeColor="text1"/>
          <w:sz w:val="24"/>
          <w:szCs w:val="24"/>
        </w:rPr>
        <w:t>、</w:t>
      </w:r>
      <w:r w:rsidRPr="00481658">
        <w:rPr>
          <w:rFonts w:ascii="宋体" w:eastAsia="宋体" w:hAnsi="宋体" w:hint="eastAsia"/>
          <w:color w:val="000000" w:themeColor="text1"/>
          <w:sz w:val="24"/>
          <w:szCs w:val="24"/>
        </w:rPr>
        <w:t>增强词汇理解，提高运用英语能力，培养良好的语感。</w:t>
      </w:r>
    </w:p>
    <w:p w:rsidR="00481658" w:rsidRPr="00374650" w:rsidRDefault="00481658" w:rsidP="00481658">
      <w:pPr>
        <w:spacing w:line="360" w:lineRule="auto"/>
        <w:rPr>
          <w:rFonts w:ascii="黑体" w:eastAsia="黑体" w:hAnsi="黑体"/>
          <w:color w:val="000000" w:themeColor="text1"/>
          <w:sz w:val="24"/>
          <w:szCs w:val="24"/>
        </w:rPr>
      </w:pPr>
      <w:r w:rsidRPr="00374650">
        <w:rPr>
          <w:rFonts w:ascii="黑体" w:eastAsia="黑体" w:hAnsi="黑体"/>
          <w:color w:val="000000" w:themeColor="text1"/>
          <w:sz w:val="24"/>
          <w:szCs w:val="24"/>
        </w:rPr>
        <w:t>3.5.5</w:t>
      </w:r>
      <w:r w:rsidRPr="00374650">
        <w:rPr>
          <w:rFonts w:ascii="黑体" w:eastAsia="黑体" w:hAnsi="黑体" w:hint="eastAsia"/>
          <w:color w:val="000000" w:themeColor="text1"/>
          <w:sz w:val="24"/>
          <w:szCs w:val="24"/>
        </w:rPr>
        <w:t>. 注意思维训练任务的层次性和难度的递增性</w:t>
      </w:r>
    </w:p>
    <w:p w:rsidR="00481658" w:rsidRPr="00481658" w:rsidRDefault="0091735B" w:rsidP="00481658">
      <w:pPr>
        <w:spacing w:line="360" w:lineRule="auto"/>
        <w:ind w:firstLineChars="200" w:firstLine="480"/>
        <w:rPr>
          <w:rFonts w:ascii="宋体" w:eastAsia="宋体" w:hAnsi="宋体"/>
          <w:color w:val="000000" w:themeColor="text1"/>
          <w:sz w:val="24"/>
          <w:szCs w:val="24"/>
        </w:rPr>
      </w:pPr>
      <w:r w:rsidRPr="00481658">
        <w:rPr>
          <w:rFonts w:ascii="宋体" w:eastAsia="宋体" w:hAnsi="宋体"/>
          <w:color w:val="000000" w:themeColor="text1"/>
          <w:sz w:val="24"/>
          <w:szCs w:val="24"/>
        </w:rPr>
        <w:t>智力和思维的发展是在掌握和运用知识</w:t>
      </w:r>
      <w:r w:rsidRPr="00481658">
        <w:rPr>
          <w:rFonts w:ascii="宋体" w:eastAsia="宋体" w:hAnsi="宋体" w:hint="eastAsia"/>
          <w:color w:val="000000" w:themeColor="text1"/>
          <w:sz w:val="24"/>
          <w:szCs w:val="24"/>
        </w:rPr>
        <w:t>的基础上不断发展的</w:t>
      </w:r>
      <w:r>
        <w:rPr>
          <w:rFonts w:ascii="宋体" w:eastAsia="宋体" w:hAnsi="宋体" w:hint="eastAsia"/>
          <w:color w:val="000000" w:themeColor="text1"/>
          <w:sz w:val="24"/>
          <w:szCs w:val="24"/>
        </w:rPr>
        <w:t>。</w:t>
      </w:r>
      <w:r w:rsidR="00374650">
        <w:rPr>
          <w:rFonts w:ascii="宋体" w:eastAsia="宋体" w:hAnsi="宋体" w:hint="eastAsia"/>
          <w:color w:val="000000" w:themeColor="text1"/>
          <w:sz w:val="24"/>
          <w:szCs w:val="24"/>
        </w:rPr>
        <w:t>教师应针对不同层次</w:t>
      </w:r>
      <w:r w:rsidR="00481658" w:rsidRPr="00481658">
        <w:rPr>
          <w:rFonts w:ascii="宋体" w:eastAsia="宋体" w:hAnsi="宋体" w:hint="eastAsia"/>
          <w:color w:val="000000" w:themeColor="text1"/>
          <w:sz w:val="24"/>
          <w:szCs w:val="24"/>
        </w:rPr>
        <w:t>学生</w:t>
      </w:r>
      <w:r w:rsidR="00E52AC7">
        <w:rPr>
          <w:rFonts w:ascii="宋体" w:eastAsia="宋体" w:hAnsi="宋体" w:hint="eastAsia"/>
          <w:color w:val="000000" w:themeColor="text1"/>
          <w:sz w:val="24"/>
          <w:szCs w:val="24"/>
        </w:rPr>
        <w:t>，根据他们</w:t>
      </w:r>
      <w:r w:rsidR="00481658" w:rsidRPr="00481658">
        <w:rPr>
          <w:rFonts w:ascii="宋体" w:eastAsia="宋体" w:hAnsi="宋体" w:hint="eastAsia"/>
          <w:color w:val="000000" w:themeColor="text1"/>
          <w:sz w:val="24"/>
          <w:szCs w:val="24"/>
        </w:rPr>
        <w:t>的语言水平、认知能力和生活经验，把握教学活动的难易度，合理分组设置语用任务，</w:t>
      </w:r>
      <w:r w:rsidRPr="00481658">
        <w:rPr>
          <w:rFonts w:ascii="宋体" w:eastAsia="宋体" w:hAnsi="宋体"/>
          <w:color w:val="000000" w:themeColor="text1"/>
          <w:sz w:val="24"/>
          <w:szCs w:val="24"/>
        </w:rPr>
        <w:t>保持学生学习兴趣</w:t>
      </w:r>
      <w:r>
        <w:rPr>
          <w:rFonts w:ascii="宋体" w:eastAsia="宋体" w:hAnsi="宋体"/>
          <w:color w:val="000000" w:themeColor="text1"/>
          <w:sz w:val="24"/>
          <w:szCs w:val="24"/>
        </w:rPr>
        <w:t>，</w:t>
      </w:r>
      <w:r w:rsidR="00481658" w:rsidRPr="00481658">
        <w:rPr>
          <w:rFonts w:ascii="宋体" w:eastAsia="宋体" w:hAnsi="宋体" w:hint="eastAsia"/>
          <w:color w:val="000000" w:themeColor="text1"/>
          <w:sz w:val="24"/>
          <w:szCs w:val="24"/>
        </w:rPr>
        <w:t>保证课堂生成呈螺旋式上升。</w:t>
      </w:r>
      <w:r w:rsidR="00481658" w:rsidRPr="00481658">
        <w:rPr>
          <w:rFonts w:ascii="宋体" w:eastAsia="宋体" w:hAnsi="宋体"/>
          <w:color w:val="000000" w:themeColor="text1"/>
          <w:sz w:val="24"/>
          <w:szCs w:val="24"/>
        </w:rPr>
        <w:t>对于</w:t>
      </w:r>
      <w:r w:rsidR="00481658" w:rsidRPr="00481658">
        <w:rPr>
          <w:rFonts w:ascii="宋体" w:eastAsia="宋体" w:hAnsi="宋体" w:hint="eastAsia"/>
          <w:color w:val="000000" w:themeColor="text1"/>
          <w:sz w:val="24"/>
          <w:szCs w:val="24"/>
        </w:rPr>
        <w:t>英语</w:t>
      </w:r>
      <w:r w:rsidR="00481658" w:rsidRPr="00481658">
        <w:rPr>
          <w:rFonts w:ascii="宋体" w:eastAsia="宋体" w:hAnsi="宋体"/>
          <w:color w:val="000000" w:themeColor="text1"/>
          <w:sz w:val="24"/>
          <w:szCs w:val="24"/>
        </w:rPr>
        <w:t>语言水平较低的学生，强化以语言符号为操作对象的基础心智技能。对于</w:t>
      </w:r>
      <w:r w:rsidR="00481658" w:rsidRPr="00481658">
        <w:rPr>
          <w:rFonts w:ascii="宋体" w:eastAsia="宋体" w:hAnsi="宋体" w:hint="eastAsia"/>
          <w:color w:val="000000" w:themeColor="text1"/>
          <w:sz w:val="24"/>
          <w:szCs w:val="24"/>
        </w:rPr>
        <w:t>英语</w:t>
      </w:r>
      <w:r w:rsidR="00481658" w:rsidRPr="00481658">
        <w:rPr>
          <w:rFonts w:ascii="宋体" w:eastAsia="宋体" w:hAnsi="宋体"/>
          <w:color w:val="000000" w:themeColor="text1"/>
          <w:sz w:val="24"/>
          <w:szCs w:val="24"/>
        </w:rPr>
        <w:t>语言水平较高</w:t>
      </w:r>
      <w:r w:rsidR="00481658" w:rsidRPr="00481658">
        <w:rPr>
          <w:rFonts w:ascii="宋体" w:eastAsia="宋体" w:hAnsi="宋体" w:hint="eastAsia"/>
          <w:color w:val="000000" w:themeColor="text1"/>
          <w:sz w:val="24"/>
          <w:szCs w:val="24"/>
        </w:rPr>
        <w:t>的</w:t>
      </w:r>
      <w:r>
        <w:rPr>
          <w:rFonts w:ascii="宋体" w:eastAsia="宋体" w:hAnsi="宋体"/>
          <w:color w:val="000000" w:themeColor="text1"/>
          <w:sz w:val="24"/>
          <w:szCs w:val="24"/>
        </w:rPr>
        <w:t>学生，</w:t>
      </w:r>
      <w:r w:rsidR="00481658" w:rsidRPr="00481658">
        <w:rPr>
          <w:rFonts w:ascii="宋体" w:eastAsia="宋体" w:hAnsi="宋体"/>
          <w:color w:val="000000" w:themeColor="text1"/>
          <w:sz w:val="24"/>
          <w:szCs w:val="24"/>
        </w:rPr>
        <w:t>训练</w:t>
      </w:r>
      <w:r w:rsidR="00481658" w:rsidRPr="00481658">
        <w:rPr>
          <w:rFonts w:ascii="宋体" w:eastAsia="宋体" w:hAnsi="宋体" w:hint="eastAsia"/>
          <w:color w:val="000000" w:themeColor="text1"/>
          <w:sz w:val="24"/>
          <w:szCs w:val="24"/>
        </w:rPr>
        <w:t>思辨</w:t>
      </w:r>
      <w:r w:rsidR="00481658" w:rsidRPr="00481658">
        <w:rPr>
          <w:rFonts w:ascii="宋体" w:eastAsia="宋体" w:hAnsi="宋体"/>
          <w:color w:val="000000" w:themeColor="text1"/>
          <w:sz w:val="24"/>
          <w:szCs w:val="24"/>
        </w:rPr>
        <w:t>阅读或</w:t>
      </w:r>
      <w:r w:rsidR="00481658" w:rsidRPr="00481658">
        <w:rPr>
          <w:rFonts w:ascii="宋体" w:eastAsia="宋体" w:hAnsi="宋体" w:hint="eastAsia"/>
          <w:color w:val="000000" w:themeColor="text1"/>
          <w:sz w:val="24"/>
          <w:szCs w:val="24"/>
        </w:rPr>
        <w:t>思辨</w:t>
      </w:r>
      <w:r>
        <w:rPr>
          <w:rFonts w:ascii="宋体" w:eastAsia="宋体" w:hAnsi="宋体"/>
          <w:color w:val="000000" w:themeColor="text1"/>
          <w:sz w:val="24"/>
          <w:szCs w:val="24"/>
        </w:rPr>
        <w:t>写作，培养高级心智技能，</w:t>
      </w:r>
      <w:r w:rsidR="00481658" w:rsidRPr="00481658">
        <w:rPr>
          <w:rFonts w:ascii="宋体" w:eastAsia="宋体" w:hAnsi="宋体" w:hint="eastAsia"/>
          <w:color w:val="000000" w:themeColor="text1"/>
          <w:sz w:val="24"/>
          <w:szCs w:val="24"/>
        </w:rPr>
        <w:t>使语言操练和实践达到最佳效果。</w:t>
      </w:r>
    </w:p>
    <w:p w:rsidR="00481658" w:rsidRPr="00481658" w:rsidRDefault="00481658" w:rsidP="00481658">
      <w:pPr>
        <w:spacing w:line="360" w:lineRule="auto"/>
        <w:rPr>
          <w:rFonts w:ascii="宋体" w:eastAsia="宋体" w:hAnsi="宋体"/>
          <w:b/>
          <w:color w:val="000000" w:themeColor="text1"/>
          <w:sz w:val="24"/>
          <w:szCs w:val="24"/>
          <w:shd w:val="clear" w:color="auto" w:fill="FFFFFF"/>
        </w:rPr>
      </w:pPr>
      <w:r w:rsidRPr="00481658">
        <w:rPr>
          <w:rFonts w:ascii="宋体" w:eastAsia="宋体" w:hAnsi="宋体"/>
          <w:color w:val="000000" w:themeColor="text1"/>
          <w:sz w:val="24"/>
          <w:szCs w:val="24"/>
        </w:rPr>
        <w:t>3.6</w:t>
      </w:r>
      <w:r w:rsidRPr="00481658">
        <w:rPr>
          <w:rFonts w:ascii="宋体" w:eastAsia="宋体" w:hAnsi="宋体" w:hint="eastAsia"/>
          <w:b/>
          <w:color w:val="000000" w:themeColor="text1"/>
          <w:sz w:val="24"/>
          <w:szCs w:val="24"/>
          <w:shd w:val="clear" w:color="auto" w:fill="FFFFFF"/>
        </w:rPr>
        <w:t>重视教师素质的提升，合理运用教学策略</w:t>
      </w:r>
    </w:p>
    <w:p w:rsidR="00204686" w:rsidRDefault="00481658" w:rsidP="00204686">
      <w:pPr>
        <w:spacing w:line="360" w:lineRule="auto"/>
        <w:ind w:firstLineChars="200" w:firstLine="480"/>
        <w:rPr>
          <w:rFonts w:ascii="宋体" w:eastAsia="宋体" w:hAnsi="宋体"/>
          <w:color w:val="000000" w:themeColor="text1"/>
          <w:sz w:val="24"/>
          <w:szCs w:val="24"/>
        </w:rPr>
      </w:pPr>
      <w:r w:rsidRPr="00481658">
        <w:rPr>
          <w:rFonts w:ascii="宋体" w:eastAsia="宋体" w:hAnsi="宋体"/>
          <w:color w:val="000000" w:themeColor="text1"/>
          <w:sz w:val="24"/>
          <w:szCs w:val="24"/>
        </w:rPr>
        <w:lastRenderedPageBreak/>
        <w:t>学生思维能力的提高离不开教师教学策略和创新性的教学方法</w:t>
      </w:r>
      <w:r w:rsidRPr="00481658">
        <w:rPr>
          <w:rFonts w:ascii="宋体" w:eastAsia="宋体" w:hAnsi="宋体" w:hint="eastAsia"/>
          <w:color w:val="000000" w:themeColor="text1"/>
          <w:sz w:val="24"/>
          <w:szCs w:val="24"/>
        </w:rPr>
        <w:t>。</w:t>
      </w:r>
      <w:r w:rsidRPr="00481658">
        <w:rPr>
          <w:rFonts w:ascii="宋体" w:eastAsia="宋体" w:hAnsi="宋体" w:hint="eastAsia"/>
          <w:color w:val="000000" w:themeColor="text1"/>
          <w:sz w:val="24"/>
          <w:szCs w:val="24"/>
          <w:shd w:val="clear" w:color="auto" w:fill="FFFFFF"/>
        </w:rPr>
        <w:t>教师合理的教学策略运用有助于提高课堂效率，提升学生语言运用能力，</w:t>
      </w:r>
      <w:r w:rsidRPr="00481658">
        <w:rPr>
          <w:rFonts w:ascii="宋体" w:eastAsia="宋体" w:hAnsi="宋体"/>
          <w:color w:val="000000" w:themeColor="text1"/>
          <w:sz w:val="24"/>
          <w:szCs w:val="24"/>
        </w:rPr>
        <w:t>拓展学生思维广度和思维深度</w:t>
      </w:r>
      <w:r w:rsidRPr="00481658">
        <w:rPr>
          <w:rFonts w:ascii="宋体" w:eastAsia="宋体" w:hAnsi="宋体" w:hint="eastAsia"/>
          <w:color w:val="000000" w:themeColor="text1"/>
          <w:sz w:val="24"/>
          <w:szCs w:val="24"/>
          <w:shd w:val="clear" w:color="auto" w:fill="FFFFFF"/>
        </w:rPr>
        <w:t>。</w:t>
      </w:r>
      <w:r w:rsidRPr="00481658">
        <w:rPr>
          <w:rFonts w:ascii="宋体" w:eastAsia="宋体" w:hAnsi="宋体"/>
          <w:color w:val="000000" w:themeColor="text1"/>
          <w:sz w:val="24"/>
          <w:szCs w:val="24"/>
        </w:rPr>
        <w:t>教师应当利用多渠道进行学习，积累语言材料，加强理论学习，在日常的教学实践中结合不同的教学内容运用适合的教学策略，设计有价值的教学任务</w:t>
      </w:r>
      <w:r w:rsidRPr="00481658">
        <w:rPr>
          <w:rFonts w:ascii="宋体" w:eastAsia="宋体" w:hAnsi="宋体" w:hint="eastAsia"/>
          <w:color w:val="000000" w:themeColor="text1"/>
          <w:sz w:val="24"/>
          <w:szCs w:val="24"/>
        </w:rPr>
        <w:t>。</w:t>
      </w:r>
    </w:p>
    <w:p w:rsidR="0091735B" w:rsidRDefault="0091735B" w:rsidP="00204686">
      <w:pPr>
        <w:spacing w:line="360" w:lineRule="auto"/>
        <w:ind w:firstLineChars="200" w:firstLine="482"/>
        <w:rPr>
          <w:rFonts w:ascii="宋体" w:eastAsia="宋体" w:hAnsi="宋体"/>
          <w:b/>
          <w:color w:val="000000" w:themeColor="text1"/>
          <w:sz w:val="24"/>
          <w:szCs w:val="24"/>
          <w:shd w:val="clear" w:color="auto" w:fill="FFFFFF"/>
        </w:rPr>
      </w:pPr>
    </w:p>
    <w:p w:rsidR="00DD49A5" w:rsidRPr="00DD49A5" w:rsidRDefault="00DD49A5" w:rsidP="00DD49A5">
      <w:pPr>
        <w:spacing w:line="360" w:lineRule="auto"/>
        <w:rPr>
          <w:rFonts w:ascii="黑体" w:eastAsia="黑体" w:hAnsi="黑体"/>
          <w:color w:val="000000" w:themeColor="text1"/>
          <w:sz w:val="28"/>
          <w:szCs w:val="28"/>
        </w:rPr>
      </w:pPr>
      <w:r w:rsidRPr="00DD49A5">
        <w:rPr>
          <w:rFonts w:ascii="黑体" w:eastAsia="黑体" w:hAnsi="黑体" w:hint="eastAsia"/>
          <w:color w:val="000000" w:themeColor="text1"/>
          <w:sz w:val="28"/>
          <w:szCs w:val="28"/>
        </w:rPr>
        <w:t>4</w:t>
      </w:r>
      <w:r w:rsidRPr="00DD49A5">
        <w:rPr>
          <w:rFonts w:ascii="黑体" w:eastAsia="黑体" w:hAnsi="黑体"/>
          <w:color w:val="000000" w:themeColor="text1"/>
          <w:sz w:val="28"/>
          <w:szCs w:val="28"/>
        </w:rPr>
        <w:t xml:space="preserve"> </w:t>
      </w:r>
      <w:r w:rsidRPr="00DD49A5">
        <w:rPr>
          <w:rFonts w:ascii="黑体" w:eastAsia="黑体" w:hAnsi="黑体" w:hint="eastAsia"/>
          <w:color w:val="000000" w:themeColor="text1"/>
          <w:sz w:val="28"/>
          <w:szCs w:val="28"/>
        </w:rPr>
        <w:t>总结</w:t>
      </w:r>
    </w:p>
    <w:p w:rsidR="00481658" w:rsidRPr="00204686" w:rsidRDefault="001427DB" w:rsidP="00204686">
      <w:pPr>
        <w:spacing w:line="360" w:lineRule="auto"/>
        <w:ind w:firstLineChars="200" w:firstLine="480"/>
        <w:rPr>
          <w:rFonts w:ascii="宋体" w:eastAsia="宋体" w:hAnsi="宋体"/>
          <w:b/>
          <w:color w:val="000000" w:themeColor="text1"/>
          <w:sz w:val="24"/>
          <w:szCs w:val="24"/>
          <w:shd w:val="clear" w:color="auto" w:fill="FFFFFF"/>
        </w:rPr>
      </w:pPr>
      <w:r w:rsidRPr="00481658">
        <w:rPr>
          <w:rFonts w:ascii="宋体" w:eastAsia="宋体" w:hAnsi="宋体"/>
          <w:color w:val="000000" w:themeColor="text1"/>
          <w:sz w:val="24"/>
          <w:szCs w:val="24"/>
        </w:rPr>
        <w:t>思维科学的研究是不断变化发展的</w:t>
      </w:r>
      <w:r w:rsidRPr="00481658">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围绕“建立外语思维”这一核心概念，</w:t>
      </w:r>
      <w:r w:rsidRPr="00481658">
        <w:rPr>
          <w:rFonts w:ascii="宋体" w:eastAsia="宋体" w:hAnsi="宋体" w:hint="eastAsia"/>
          <w:color w:val="000000" w:themeColor="text1"/>
          <w:sz w:val="24"/>
          <w:szCs w:val="24"/>
        </w:rPr>
        <w:t>一些新的语言教学体系和方法</w:t>
      </w:r>
      <w:r>
        <w:rPr>
          <w:rFonts w:ascii="宋体" w:eastAsia="宋体" w:hAnsi="宋体"/>
          <w:color w:val="000000" w:themeColor="text1"/>
          <w:sz w:val="24"/>
          <w:szCs w:val="24"/>
        </w:rPr>
        <w:t>不断提出</w:t>
      </w:r>
      <w:r w:rsidR="009A49E1" w:rsidRPr="00481658">
        <w:rPr>
          <w:rFonts w:ascii="宋体" w:eastAsia="宋体" w:hAnsi="宋体" w:hint="eastAsia"/>
          <w:color w:val="000000" w:themeColor="text1"/>
          <w:sz w:val="24"/>
          <w:szCs w:val="24"/>
        </w:rPr>
        <w:t>。</w:t>
      </w:r>
      <w:r w:rsidR="009A49E1" w:rsidRPr="00481658">
        <w:rPr>
          <w:rFonts w:ascii="宋体" w:eastAsia="宋体" w:hAnsi="宋体"/>
          <w:color w:val="000000" w:themeColor="text1"/>
          <w:sz w:val="24"/>
          <w:szCs w:val="24"/>
        </w:rPr>
        <w:t>作为教师</w:t>
      </w:r>
      <w:r w:rsidR="009A49E1">
        <w:rPr>
          <w:rFonts w:ascii="宋体" w:eastAsia="宋体" w:hAnsi="宋体"/>
          <w:color w:val="000000" w:themeColor="text1"/>
          <w:sz w:val="24"/>
          <w:szCs w:val="24"/>
        </w:rPr>
        <w:t>，</w:t>
      </w:r>
      <w:r w:rsidR="009A49E1" w:rsidRPr="00481658">
        <w:rPr>
          <w:rFonts w:ascii="宋体" w:eastAsia="宋体" w:hAnsi="宋体"/>
          <w:color w:val="000000" w:themeColor="text1"/>
          <w:sz w:val="24"/>
          <w:szCs w:val="24"/>
        </w:rPr>
        <w:t>我们应该以学生为本，根据不同的教学目的和要求，积极采用富有成效的方法培养学生英语思维能力</w:t>
      </w:r>
      <w:r w:rsidR="009A49E1" w:rsidRPr="00481658">
        <w:rPr>
          <w:rFonts w:ascii="宋体" w:eastAsia="宋体" w:hAnsi="宋体" w:hint="eastAsia"/>
          <w:color w:val="000000" w:themeColor="text1"/>
          <w:sz w:val="24"/>
          <w:szCs w:val="24"/>
        </w:rPr>
        <w:t>，</w:t>
      </w:r>
      <w:r w:rsidRPr="00481658">
        <w:rPr>
          <w:rFonts w:ascii="宋体" w:eastAsia="宋体" w:hAnsi="宋体"/>
          <w:color w:val="000000" w:themeColor="text1"/>
          <w:sz w:val="24"/>
          <w:szCs w:val="24"/>
        </w:rPr>
        <w:t>在教学实践中</w:t>
      </w:r>
      <w:r w:rsidR="009A49E1" w:rsidRPr="00481658">
        <w:rPr>
          <w:rFonts w:ascii="宋体" w:eastAsia="宋体" w:hAnsi="宋体"/>
          <w:color w:val="000000" w:themeColor="text1"/>
          <w:sz w:val="24"/>
          <w:szCs w:val="24"/>
        </w:rPr>
        <w:t>探索发现新问题</w:t>
      </w:r>
      <w:r w:rsidR="009A49E1" w:rsidRPr="00481658">
        <w:rPr>
          <w:rFonts w:ascii="宋体" w:eastAsia="宋体" w:hAnsi="宋体" w:hint="eastAsia"/>
          <w:color w:val="000000" w:themeColor="text1"/>
          <w:sz w:val="24"/>
          <w:szCs w:val="24"/>
        </w:rPr>
        <w:t>，</w:t>
      </w:r>
      <w:r w:rsidR="009A49E1" w:rsidRPr="00481658">
        <w:rPr>
          <w:rFonts w:ascii="宋体" w:eastAsia="宋体" w:hAnsi="宋体"/>
          <w:color w:val="000000" w:themeColor="text1"/>
          <w:sz w:val="24"/>
          <w:szCs w:val="24"/>
        </w:rPr>
        <w:t>以期不断创新和进步</w:t>
      </w:r>
      <w:r w:rsidR="009A49E1" w:rsidRPr="00481658">
        <w:rPr>
          <w:rFonts w:ascii="宋体" w:eastAsia="宋体" w:hAnsi="宋体" w:hint="eastAsia"/>
          <w:color w:val="000000" w:themeColor="text1"/>
          <w:sz w:val="24"/>
          <w:szCs w:val="24"/>
        </w:rPr>
        <w:t>。</w:t>
      </w:r>
    </w:p>
    <w:p w:rsidR="0076724D" w:rsidRPr="00374650" w:rsidRDefault="0076724D" w:rsidP="00374650">
      <w:pPr>
        <w:pStyle w:val="a7"/>
        <w:spacing w:line="360" w:lineRule="auto"/>
        <w:jc w:val="both"/>
        <w:rPr>
          <w:rStyle w:val="a6"/>
          <w:rFonts w:ascii="黑体" w:eastAsia="黑体" w:hAnsi="黑体" w:cs="Times New Roman"/>
          <w:color w:val="000000" w:themeColor="text1"/>
          <w:sz w:val="28"/>
          <w:szCs w:val="28"/>
        </w:rPr>
      </w:pPr>
      <w:r w:rsidRPr="00374650">
        <w:rPr>
          <w:rStyle w:val="a6"/>
          <w:rFonts w:ascii="黑体" w:eastAsia="黑体" w:hAnsi="黑体" w:cs="Times New Roman"/>
          <w:color w:val="000000" w:themeColor="text1"/>
          <w:sz w:val="28"/>
          <w:szCs w:val="28"/>
        </w:rPr>
        <w:t>参考文献</w:t>
      </w:r>
    </w:p>
    <w:p w:rsidR="00B30F3E" w:rsidRPr="004778E3" w:rsidRDefault="00374650" w:rsidP="00B30F3E">
      <w:pPr>
        <w:widowControl/>
        <w:shd w:val="clear" w:color="auto" w:fill="FFFFFF"/>
        <w:spacing w:line="270" w:lineRule="atLeast"/>
        <w:jc w:val="left"/>
        <w:rPr>
          <w:rFonts w:ascii="宋体" w:eastAsia="宋体" w:hAnsi="宋体"/>
          <w:color w:val="000000" w:themeColor="text1"/>
          <w:sz w:val="24"/>
          <w:szCs w:val="24"/>
        </w:rPr>
      </w:pPr>
      <w:r w:rsidRPr="004778E3">
        <w:rPr>
          <w:rFonts w:ascii="宋体" w:eastAsia="宋体" w:hAnsi="宋体" w:hint="eastAsia"/>
          <w:bCs/>
          <w:sz w:val="24"/>
          <w:szCs w:val="24"/>
        </w:rPr>
        <w:t>[</w:t>
      </w:r>
      <w:r w:rsidRPr="004778E3">
        <w:rPr>
          <w:rFonts w:ascii="宋体" w:eastAsia="宋体" w:hAnsi="宋体"/>
          <w:bCs/>
          <w:sz w:val="24"/>
          <w:szCs w:val="24"/>
        </w:rPr>
        <w:t>1</w:t>
      </w:r>
      <w:r w:rsidRPr="004778E3">
        <w:rPr>
          <w:rFonts w:ascii="宋体" w:eastAsia="宋体" w:hAnsi="宋体" w:hint="eastAsia"/>
          <w:bCs/>
          <w:sz w:val="24"/>
          <w:szCs w:val="24"/>
        </w:rPr>
        <w:t>]</w:t>
      </w:r>
      <w:r w:rsidRPr="004778E3">
        <w:rPr>
          <w:rFonts w:ascii="宋体" w:eastAsia="宋体" w:hAnsi="宋体"/>
          <w:bCs/>
          <w:sz w:val="24"/>
          <w:szCs w:val="24"/>
        </w:rPr>
        <w:t xml:space="preserve"> </w:t>
      </w:r>
      <w:r w:rsidR="00B30F3E" w:rsidRPr="004778E3">
        <w:rPr>
          <w:rFonts w:ascii="宋体" w:eastAsia="宋体" w:hAnsi="宋体"/>
          <w:bCs/>
          <w:sz w:val="24"/>
          <w:szCs w:val="24"/>
        </w:rPr>
        <w:t>[俄罗斯]</w:t>
      </w:r>
      <w:r w:rsidR="00B30F3E" w:rsidRPr="004778E3">
        <w:rPr>
          <w:rFonts w:ascii="宋体" w:eastAsia="宋体" w:hAnsi="宋体" w:hint="eastAsia"/>
          <w:color w:val="000000" w:themeColor="text1"/>
          <w:sz w:val="24"/>
          <w:szCs w:val="24"/>
        </w:rPr>
        <w:t>列夫</w:t>
      </w:r>
      <w:r w:rsidR="00B30F3E" w:rsidRPr="004778E3">
        <w:rPr>
          <w:rFonts w:ascii="宋体" w:eastAsia="宋体" w:hAnsi="宋体"/>
          <w:color w:val="000000" w:themeColor="text1"/>
          <w:sz w:val="24"/>
          <w:szCs w:val="24"/>
        </w:rPr>
        <w:t>·</w:t>
      </w:r>
      <w:r w:rsidR="00B30F3E" w:rsidRPr="004778E3">
        <w:rPr>
          <w:rFonts w:ascii="宋体" w:eastAsia="宋体" w:hAnsi="宋体" w:hint="eastAsia"/>
          <w:color w:val="000000" w:themeColor="text1"/>
          <w:sz w:val="24"/>
          <w:szCs w:val="24"/>
        </w:rPr>
        <w:t>维果</w:t>
      </w:r>
      <w:proofErr w:type="gramStart"/>
      <w:r w:rsidR="00B30F3E" w:rsidRPr="004778E3">
        <w:rPr>
          <w:rFonts w:ascii="宋体" w:eastAsia="宋体" w:hAnsi="宋体" w:hint="eastAsia"/>
          <w:color w:val="000000" w:themeColor="text1"/>
          <w:sz w:val="24"/>
          <w:szCs w:val="24"/>
        </w:rPr>
        <w:t>茨</w:t>
      </w:r>
      <w:proofErr w:type="gramEnd"/>
      <w:r w:rsidR="00B30F3E" w:rsidRPr="004778E3">
        <w:rPr>
          <w:rFonts w:ascii="宋体" w:eastAsia="宋体" w:hAnsi="宋体" w:hint="eastAsia"/>
          <w:color w:val="000000" w:themeColor="text1"/>
          <w:sz w:val="24"/>
          <w:szCs w:val="24"/>
        </w:rPr>
        <w:t>基著</w:t>
      </w:r>
      <w:r w:rsidR="00DD49A5">
        <w:rPr>
          <w:rFonts w:ascii="宋体" w:eastAsia="宋体" w:hAnsi="宋体" w:hint="eastAsia"/>
          <w:color w:val="000000" w:themeColor="text1"/>
          <w:sz w:val="24"/>
          <w:szCs w:val="24"/>
        </w:rPr>
        <w:t xml:space="preserve">, </w:t>
      </w:r>
      <w:proofErr w:type="gramStart"/>
      <w:r w:rsidR="00B30F3E" w:rsidRPr="004778E3">
        <w:rPr>
          <w:rFonts w:ascii="宋体" w:eastAsia="宋体" w:hAnsi="宋体" w:hint="eastAsia"/>
          <w:color w:val="000000" w:themeColor="text1"/>
          <w:sz w:val="24"/>
          <w:szCs w:val="24"/>
        </w:rPr>
        <w:t>李维译</w:t>
      </w:r>
      <w:proofErr w:type="gramEnd"/>
      <w:r w:rsidR="00B30F3E" w:rsidRPr="004778E3">
        <w:rPr>
          <w:rFonts w:ascii="宋体" w:eastAsia="宋体" w:hAnsi="宋体" w:hint="eastAsia"/>
          <w:color w:val="000000" w:themeColor="text1"/>
          <w:sz w:val="24"/>
          <w:szCs w:val="24"/>
        </w:rPr>
        <w:t>.</w:t>
      </w:r>
      <w:r w:rsidR="00DD49A5">
        <w:rPr>
          <w:rFonts w:ascii="宋体" w:eastAsia="宋体" w:hAnsi="宋体"/>
          <w:color w:val="000000" w:themeColor="text1"/>
          <w:sz w:val="24"/>
          <w:szCs w:val="24"/>
        </w:rPr>
        <w:t xml:space="preserve"> </w:t>
      </w:r>
      <w:r w:rsidR="00B30F3E" w:rsidRPr="00B30F3E">
        <w:rPr>
          <w:rFonts w:ascii="宋体" w:eastAsia="宋体" w:hAnsi="宋体"/>
          <w:color w:val="000000" w:themeColor="text1"/>
          <w:sz w:val="24"/>
          <w:szCs w:val="24"/>
        </w:rPr>
        <w:t>思维与语言</w:t>
      </w:r>
      <w:r w:rsidR="00DD49A5">
        <w:rPr>
          <w:rFonts w:ascii="宋体" w:eastAsia="宋体" w:hAnsi="宋体" w:hint="eastAsia"/>
          <w:color w:val="000000" w:themeColor="text1"/>
          <w:sz w:val="24"/>
          <w:szCs w:val="24"/>
        </w:rPr>
        <w:t>[M]</w:t>
      </w:r>
      <w:r w:rsidR="00B30F3E" w:rsidRPr="004778E3">
        <w:rPr>
          <w:rFonts w:ascii="宋体" w:eastAsia="宋体" w:hAnsi="宋体"/>
          <w:color w:val="000000" w:themeColor="text1"/>
          <w:sz w:val="24"/>
          <w:szCs w:val="24"/>
        </w:rPr>
        <w:t>. 北京大学出版社</w:t>
      </w:r>
      <w:r w:rsidR="00DD49A5">
        <w:rPr>
          <w:rFonts w:hint="eastAsia"/>
          <w:color w:val="000000" w:themeColor="text1"/>
        </w:rPr>
        <w:t>:</w:t>
      </w:r>
      <w:r w:rsidR="00DD49A5">
        <w:rPr>
          <w:rFonts w:ascii="宋体" w:eastAsia="宋体" w:hAnsi="宋体" w:hint="eastAsia"/>
          <w:color w:val="000000" w:themeColor="text1"/>
          <w:sz w:val="24"/>
          <w:szCs w:val="24"/>
        </w:rPr>
        <w:t>北京,</w:t>
      </w:r>
      <w:r w:rsidR="00DD49A5">
        <w:rPr>
          <w:rFonts w:ascii="宋体" w:eastAsia="宋体" w:hAnsi="宋体"/>
          <w:color w:val="000000" w:themeColor="text1"/>
          <w:sz w:val="24"/>
          <w:szCs w:val="24"/>
        </w:rPr>
        <w:t xml:space="preserve"> </w:t>
      </w:r>
      <w:r w:rsidR="00B30F3E" w:rsidRPr="004778E3">
        <w:rPr>
          <w:rFonts w:ascii="宋体" w:eastAsia="宋体" w:hAnsi="宋体" w:hint="eastAsia"/>
          <w:color w:val="000000" w:themeColor="text1"/>
          <w:sz w:val="24"/>
          <w:szCs w:val="24"/>
        </w:rPr>
        <w:t>2010</w:t>
      </w:r>
      <w:r w:rsidR="00DD49A5">
        <w:rPr>
          <w:rFonts w:ascii="宋体" w:eastAsia="宋体" w:hAnsi="宋体" w:hint="eastAsia"/>
          <w:color w:val="000000" w:themeColor="text1"/>
          <w:sz w:val="24"/>
          <w:szCs w:val="24"/>
        </w:rPr>
        <w:t>.</w:t>
      </w:r>
    </w:p>
    <w:p w:rsidR="004778E3" w:rsidRDefault="00B30F3E" w:rsidP="00374650">
      <w:pPr>
        <w:pStyle w:val="a7"/>
        <w:spacing w:line="360" w:lineRule="auto"/>
        <w:jc w:val="both"/>
        <w:rPr>
          <w:rFonts w:cstheme="minorBidi"/>
          <w:color w:val="000000" w:themeColor="text1"/>
          <w:kern w:val="2"/>
        </w:rPr>
      </w:pPr>
      <w:r w:rsidRPr="004778E3">
        <w:rPr>
          <w:rFonts w:cstheme="minorBidi"/>
          <w:color w:val="000000" w:themeColor="text1"/>
          <w:kern w:val="2"/>
        </w:rPr>
        <w:t>[2]</w:t>
      </w:r>
      <w:r w:rsidR="004778E3" w:rsidRPr="00F922E8">
        <w:rPr>
          <w:rFonts w:cstheme="minorBidi"/>
          <w:bCs/>
          <w:kern w:val="2"/>
        </w:rPr>
        <w:t xml:space="preserve"> </w:t>
      </w:r>
      <w:r w:rsidR="00F922E8" w:rsidRPr="004778E3">
        <w:rPr>
          <w:bCs/>
        </w:rPr>
        <w:t>[</w:t>
      </w:r>
      <w:r w:rsidR="004778E3" w:rsidRPr="00F922E8">
        <w:rPr>
          <w:rFonts w:cstheme="minorBidi"/>
          <w:bCs/>
          <w:kern w:val="2"/>
        </w:rPr>
        <w:t>苏联]B.A.苏霍姆林斯基</w:t>
      </w:r>
      <w:r w:rsidR="004778E3" w:rsidRPr="004778E3">
        <w:rPr>
          <w:rFonts w:cstheme="minorBidi"/>
          <w:color w:val="000000" w:themeColor="text1"/>
          <w:kern w:val="2"/>
        </w:rPr>
        <w:t>著</w:t>
      </w:r>
      <w:r w:rsidR="00DD49A5">
        <w:rPr>
          <w:rFonts w:cstheme="minorBidi" w:hint="eastAsia"/>
          <w:color w:val="000000" w:themeColor="text1"/>
          <w:kern w:val="2"/>
        </w:rPr>
        <w:t>,</w:t>
      </w:r>
      <w:r w:rsidR="00DD49A5">
        <w:rPr>
          <w:rFonts w:cstheme="minorBidi"/>
          <w:color w:val="000000" w:themeColor="text1"/>
          <w:kern w:val="2"/>
        </w:rPr>
        <w:t xml:space="preserve"> </w:t>
      </w:r>
      <w:proofErr w:type="gramStart"/>
      <w:r w:rsidR="004778E3" w:rsidRPr="004778E3">
        <w:rPr>
          <w:rFonts w:cstheme="minorBidi"/>
          <w:color w:val="000000" w:themeColor="text1"/>
          <w:kern w:val="2"/>
        </w:rPr>
        <w:t>杜殿坤译</w:t>
      </w:r>
      <w:proofErr w:type="gramEnd"/>
      <w:r w:rsidR="004778E3">
        <w:rPr>
          <w:rFonts w:cstheme="minorBidi"/>
          <w:color w:val="000000" w:themeColor="text1"/>
          <w:kern w:val="2"/>
        </w:rPr>
        <w:t>.</w:t>
      </w:r>
      <w:r w:rsidR="00DD49A5">
        <w:rPr>
          <w:rFonts w:cstheme="minorBidi"/>
          <w:color w:val="000000" w:themeColor="text1"/>
          <w:kern w:val="2"/>
        </w:rPr>
        <w:t xml:space="preserve"> </w:t>
      </w:r>
      <w:r w:rsidR="004778E3">
        <w:rPr>
          <w:rFonts w:cstheme="minorBidi"/>
          <w:color w:val="000000" w:themeColor="text1"/>
          <w:kern w:val="2"/>
        </w:rPr>
        <w:t>给教师的建议</w:t>
      </w:r>
      <w:r w:rsidR="00DD49A5">
        <w:rPr>
          <w:rFonts w:cstheme="minorBidi"/>
          <w:color w:val="000000" w:themeColor="text1"/>
          <w:kern w:val="2"/>
        </w:rPr>
        <w:t>[M]</w:t>
      </w:r>
      <w:r w:rsidR="004778E3">
        <w:rPr>
          <w:rFonts w:cstheme="minorBidi"/>
          <w:color w:val="000000" w:themeColor="text1"/>
          <w:kern w:val="2"/>
        </w:rPr>
        <w:t>.</w:t>
      </w:r>
      <w:r w:rsidR="00DD49A5">
        <w:rPr>
          <w:rFonts w:cstheme="minorBidi"/>
          <w:color w:val="000000" w:themeColor="text1"/>
          <w:kern w:val="2"/>
        </w:rPr>
        <w:t xml:space="preserve"> </w:t>
      </w:r>
      <w:r w:rsidR="004778E3">
        <w:rPr>
          <w:rFonts w:cstheme="minorBidi"/>
          <w:color w:val="000000" w:themeColor="text1"/>
          <w:kern w:val="2"/>
        </w:rPr>
        <w:t>教育科学出版社</w:t>
      </w:r>
      <w:r w:rsidR="00DD49A5">
        <w:rPr>
          <w:rFonts w:cstheme="minorBidi" w:hint="eastAsia"/>
          <w:color w:val="000000" w:themeColor="text1"/>
          <w:kern w:val="2"/>
        </w:rPr>
        <w:t>:北京,</w:t>
      </w:r>
      <w:r w:rsidR="00DD49A5">
        <w:rPr>
          <w:rFonts w:cstheme="minorBidi"/>
          <w:color w:val="000000" w:themeColor="text1"/>
          <w:kern w:val="2"/>
        </w:rPr>
        <w:t xml:space="preserve"> </w:t>
      </w:r>
      <w:r w:rsidR="004778E3">
        <w:rPr>
          <w:rFonts w:cstheme="minorBidi" w:hint="eastAsia"/>
          <w:color w:val="000000" w:themeColor="text1"/>
          <w:kern w:val="2"/>
        </w:rPr>
        <w:t>1984</w:t>
      </w:r>
      <w:r w:rsidR="00DD49A5">
        <w:rPr>
          <w:rFonts w:cstheme="minorBidi"/>
          <w:color w:val="000000" w:themeColor="text1"/>
          <w:kern w:val="2"/>
        </w:rPr>
        <w:t>.</w:t>
      </w:r>
    </w:p>
    <w:p w:rsidR="00D85652" w:rsidRDefault="00D85652" w:rsidP="00374650">
      <w:pPr>
        <w:pStyle w:val="a7"/>
        <w:spacing w:line="360" w:lineRule="auto"/>
        <w:jc w:val="both"/>
        <w:rPr>
          <w:rFonts w:cstheme="minorBidi"/>
          <w:color w:val="000000" w:themeColor="text1"/>
          <w:kern w:val="2"/>
        </w:rPr>
      </w:pPr>
      <w:r>
        <w:rPr>
          <w:rFonts w:cstheme="minorBidi"/>
          <w:color w:val="000000" w:themeColor="text1"/>
          <w:kern w:val="2"/>
        </w:rPr>
        <w:t xml:space="preserve">[3] </w:t>
      </w:r>
      <w:r w:rsidRPr="00D85652">
        <w:rPr>
          <w:rFonts w:cstheme="minorBidi" w:hint="eastAsia"/>
          <w:color w:val="000000" w:themeColor="text1"/>
          <w:kern w:val="2"/>
        </w:rPr>
        <w:t>张湄</w:t>
      </w:r>
      <w:r>
        <w:rPr>
          <w:rFonts w:cstheme="minorBidi" w:hint="eastAsia"/>
          <w:color w:val="000000" w:themeColor="text1"/>
          <w:kern w:val="2"/>
        </w:rPr>
        <w:t xml:space="preserve">. </w:t>
      </w:r>
      <w:r>
        <w:t>高中英语阅读教学中学生的思维能力培养</w:t>
      </w:r>
      <w:r>
        <w:rPr>
          <w:rFonts w:hint="eastAsia"/>
        </w:rPr>
        <w:t xml:space="preserve">[D]. </w:t>
      </w:r>
      <w:r>
        <w:t>福建师范大学</w:t>
      </w:r>
      <w:r>
        <w:rPr>
          <w:rFonts w:hint="eastAsia"/>
        </w:rPr>
        <w:t>, 2015.</w:t>
      </w:r>
    </w:p>
    <w:p w:rsidR="00D85652" w:rsidRDefault="00010B31" w:rsidP="00374650">
      <w:pPr>
        <w:pStyle w:val="a7"/>
        <w:spacing w:line="360" w:lineRule="auto"/>
        <w:jc w:val="both"/>
      </w:pPr>
      <w:r>
        <w:rPr>
          <w:rFonts w:cstheme="minorBidi"/>
          <w:color w:val="000000" w:themeColor="text1"/>
          <w:kern w:val="2"/>
        </w:rPr>
        <w:t>[</w:t>
      </w:r>
      <w:r w:rsidR="00D84483">
        <w:rPr>
          <w:rFonts w:cstheme="minorBidi"/>
          <w:color w:val="000000" w:themeColor="text1"/>
          <w:kern w:val="2"/>
        </w:rPr>
        <w:t>4</w:t>
      </w:r>
      <w:r>
        <w:rPr>
          <w:rFonts w:cstheme="minorBidi"/>
          <w:color w:val="000000" w:themeColor="text1"/>
          <w:kern w:val="2"/>
        </w:rPr>
        <w:t xml:space="preserve">] </w:t>
      </w:r>
      <w:r w:rsidRPr="00010B31">
        <w:rPr>
          <w:rFonts w:cstheme="minorBidi" w:hint="eastAsia"/>
          <w:color w:val="000000" w:themeColor="text1"/>
          <w:kern w:val="2"/>
        </w:rPr>
        <w:t>吉莉</w:t>
      </w:r>
      <w:r>
        <w:rPr>
          <w:rFonts w:cstheme="minorBidi" w:hint="eastAsia"/>
          <w:color w:val="000000" w:themeColor="text1"/>
          <w:kern w:val="2"/>
        </w:rPr>
        <w:t xml:space="preserve">. </w:t>
      </w:r>
      <w:r w:rsidRPr="00010B31">
        <w:rPr>
          <w:rFonts w:cstheme="minorBidi" w:hint="eastAsia"/>
          <w:color w:val="000000" w:themeColor="text1"/>
          <w:kern w:val="2"/>
        </w:rPr>
        <w:t>高中英语课堂中培养学生思维能力的探索研究</w:t>
      </w:r>
      <w:r>
        <w:rPr>
          <w:rFonts w:cstheme="minorBidi" w:hint="eastAsia"/>
          <w:color w:val="000000" w:themeColor="text1"/>
          <w:kern w:val="2"/>
        </w:rPr>
        <w:t>[</w:t>
      </w:r>
      <w:r w:rsidR="00D85652">
        <w:rPr>
          <w:rFonts w:cstheme="minorBidi"/>
          <w:color w:val="000000" w:themeColor="text1"/>
          <w:kern w:val="2"/>
        </w:rPr>
        <w:t>D</w:t>
      </w:r>
      <w:r>
        <w:rPr>
          <w:rFonts w:cstheme="minorBidi" w:hint="eastAsia"/>
          <w:color w:val="000000" w:themeColor="text1"/>
          <w:kern w:val="2"/>
        </w:rPr>
        <w:t>].</w:t>
      </w:r>
      <w:r w:rsidR="00D85652" w:rsidRPr="00D85652">
        <w:t xml:space="preserve"> </w:t>
      </w:r>
      <w:r w:rsidR="00D85652">
        <w:t>南京师范大学</w:t>
      </w:r>
      <w:r w:rsidR="00D85652">
        <w:rPr>
          <w:rFonts w:hint="eastAsia"/>
        </w:rPr>
        <w:t>, 2013.</w:t>
      </w:r>
    </w:p>
    <w:p w:rsidR="002E7633" w:rsidRPr="004778E3" w:rsidRDefault="00F922E8" w:rsidP="00374650">
      <w:pPr>
        <w:pStyle w:val="a7"/>
        <w:spacing w:line="360" w:lineRule="auto"/>
        <w:jc w:val="both"/>
        <w:rPr>
          <w:rFonts w:cstheme="minorBidi"/>
          <w:color w:val="000000" w:themeColor="text1"/>
          <w:kern w:val="2"/>
        </w:rPr>
      </w:pPr>
      <w:r w:rsidRPr="004778E3">
        <w:rPr>
          <w:rFonts w:cstheme="minorBidi"/>
          <w:color w:val="000000" w:themeColor="text1"/>
          <w:kern w:val="2"/>
        </w:rPr>
        <w:t>[</w:t>
      </w:r>
      <w:r w:rsidR="00D84483">
        <w:rPr>
          <w:rFonts w:cstheme="minorBidi"/>
          <w:color w:val="000000" w:themeColor="text1"/>
          <w:kern w:val="2"/>
        </w:rPr>
        <w:t>5</w:t>
      </w:r>
      <w:r w:rsidRPr="004778E3">
        <w:rPr>
          <w:rFonts w:cstheme="minorBidi"/>
          <w:color w:val="000000" w:themeColor="text1"/>
          <w:kern w:val="2"/>
        </w:rPr>
        <w:t>]</w:t>
      </w:r>
      <w:r>
        <w:rPr>
          <w:rFonts w:cstheme="minorBidi"/>
          <w:color w:val="000000" w:themeColor="text1"/>
          <w:kern w:val="2"/>
        </w:rPr>
        <w:t xml:space="preserve"> </w:t>
      </w:r>
      <w:r w:rsidR="002E7633" w:rsidRPr="004778E3">
        <w:rPr>
          <w:rFonts w:cstheme="minorBidi"/>
          <w:color w:val="000000" w:themeColor="text1"/>
          <w:kern w:val="2"/>
        </w:rPr>
        <w:t>王德春</w:t>
      </w:r>
      <w:r w:rsidR="002E7633" w:rsidRPr="004778E3">
        <w:rPr>
          <w:rFonts w:cstheme="minorBidi" w:hint="eastAsia"/>
          <w:color w:val="000000" w:themeColor="text1"/>
          <w:kern w:val="2"/>
        </w:rPr>
        <w:t>.</w:t>
      </w:r>
      <w:r w:rsidR="00034BAF">
        <w:rPr>
          <w:rFonts w:cstheme="minorBidi"/>
          <w:color w:val="000000" w:themeColor="text1"/>
          <w:kern w:val="2"/>
        </w:rPr>
        <w:t xml:space="preserve"> </w:t>
      </w:r>
      <w:r w:rsidR="002E7633" w:rsidRPr="004778E3">
        <w:rPr>
          <w:rFonts w:cstheme="minorBidi" w:hint="eastAsia"/>
          <w:color w:val="000000" w:themeColor="text1"/>
          <w:kern w:val="2"/>
        </w:rPr>
        <w:t>语言学概论</w:t>
      </w:r>
      <w:r w:rsidR="00DD49A5">
        <w:rPr>
          <w:rFonts w:cstheme="minorBidi" w:hint="eastAsia"/>
          <w:color w:val="000000" w:themeColor="text1"/>
          <w:kern w:val="2"/>
        </w:rPr>
        <w:t>[M]</w:t>
      </w:r>
      <w:r w:rsidR="002E7633" w:rsidRPr="004778E3">
        <w:rPr>
          <w:rFonts w:cstheme="minorBidi" w:hint="eastAsia"/>
          <w:color w:val="000000" w:themeColor="text1"/>
          <w:kern w:val="2"/>
        </w:rPr>
        <w:t>.</w:t>
      </w:r>
      <w:r w:rsidR="00DD49A5">
        <w:rPr>
          <w:rFonts w:cstheme="minorBidi"/>
          <w:color w:val="000000" w:themeColor="text1"/>
          <w:kern w:val="2"/>
        </w:rPr>
        <w:t xml:space="preserve"> </w:t>
      </w:r>
      <w:r w:rsidR="00DD49A5">
        <w:rPr>
          <w:rFonts w:cstheme="minorBidi" w:hint="eastAsia"/>
          <w:color w:val="000000" w:themeColor="text1"/>
          <w:kern w:val="2"/>
        </w:rPr>
        <w:t>上海外语教育出版社:上海,</w:t>
      </w:r>
      <w:r w:rsidR="00DD49A5">
        <w:rPr>
          <w:rFonts w:cstheme="minorBidi"/>
          <w:color w:val="000000" w:themeColor="text1"/>
          <w:kern w:val="2"/>
        </w:rPr>
        <w:t xml:space="preserve"> </w:t>
      </w:r>
      <w:r w:rsidR="002E7633" w:rsidRPr="004778E3">
        <w:rPr>
          <w:rFonts w:cstheme="minorBidi" w:hint="eastAsia"/>
          <w:color w:val="000000" w:themeColor="text1"/>
          <w:kern w:val="2"/>
        </w:rPr>
        <w:t>1999</w:t>
      </w:r>
      <w:r w:rsidR="00DD49A5">
        <w:rPr>
          <w:rFonts w:cstheme="minorBidi"/>
          <w:color w:val="000000" w:themeColor="text1"/>
          <w:kern w:val="2"/>
        </w:rPr>
        <w:t>.</w:t>
      </w:r>
    </w:p>
    <w:p w:rsidR="00F922E8" w:rsidRPr="004778E3" w:rsidRDefault="002E7633" w:rsidP="00F922E8">
      <w:pPr>
        <w:pStyle w:val="a7"/>
        <w:spacing w:line="360" w:lineRule="auto"/>
        <w:jc w:val="both"/>
        <w:rPr>
          <w:rFonts w:cstheme="minorBidi"/>
          <w:color w:val="000000" w:themeColor="text1"/>
          <w:kern w:val="2"/>
        </w:rPr>
      </w:pPr>
      <w:r w:rsidRPr="004778E3">
        <w:rPr>
          <w:rFonts w:cstheme="minorBidi"/>
          <w:color w:val="000000" w:themeColor="text1"/>
          <w:kern w:val="2"/>
        </w:rPr>
        <w:t>[</w:t>
      </w:r>
      <w:r w:rsidR="00D84483">
        <w:rPr>
          <w:rFonts w:cstheme="minorBidi"/>
          <w:color w:val="000000" w:themeColor="text1"/>
          <w:kern w:val="2"/>
        </w:rPr>
        <w:t>6</w:t>
      </w:r>
      <w:r w:rsidRPr="004778E3">
        <w:rPr>
          <w:rFonts w:cstheme="minorBidi"/>
          <w:color w:val="000000" w:themeColor="text1"/>
          <w:kern w:val="2"/>
        </w:rPr>
        <w:t>]</w:t>
      </w:r>
      <w:r w:rsidR="004778E3" w:rsidRPr="004778E3">
        <w:rPr>
          <w:rFonts w:cstheme="minorBidi"/>
          <w:color w:val="000000" w:themeColor="text1"/>
          <w:kern w:val="2"/>
        </w:rPr>
        <w:t xml:space="preserve"> </w:t>
      </w:r>
      <w:r w:rsidR="00F922E8" w:rsidRPr="004778E3">
        <w:rPr>
          <w:rFonts w:cstheme="minorBidi"/>
          <w:bCs/>
          <w:kern w:val="2"/>
        </w:rPr>
        <w:t>漏屋. 找对英语学习方法的第一本书</w:t>
      </w:r>
      <w:r w:rsidR="00DD49A5">
        <w:rPr>
          <w:rFonts w:cstheme="minorBidi" w:hint="eastAsia"/>
          <w:color w:val="000000" w:themeColor="text1"/>
          <w:kern w:val="2"/>
        </w:rPr>
        <w:t>[M]</w:t>
      </w:r>
      <w:r w:rsidR="00F922E8" w:rsidRPr="004778E3">
        <w:rPr>
          <w:rFonts w:cstheme="minorBidi"/>
          <w:bCs/>
          <w:kern w:val="2"/>
        </w:rPr>
        <w:t>. 光明日报出版社</w:t>
      </w:r>
      <w:r w:rsidR="00DD49A5">
        <w:rPr>
          <w:rFonts w:cstheme="minorBidi" w:hint="eastAsia"/>
          <w:bCs/>
          <w:kern w:val="2"/>
        </w:rPr>
        <w:t>:北京,</w:t>
      </w:r>
      <w:r w:rsidR="00DD49A5">
        <w:rPr>
          <w:rFonts w:cstheme="minorBidi"/>
          <w:bCs/>
          <w:kern w:val="2"/>
        </w:rPr>
        <w:t xml:space="preserve"> </w:t>
      </w:r>
      <w:r w:rsidR="00F922E8" w:rsidRPr="004778E3">
        <w:rPr>
          <w:rFonts w:cstheme="minorBidi" w:hint="eastAsia"/>
          <w:bCs/>
          <w:kern w:val="2"/>
        </w:rPr>
        <w:t>2012.</w:t>
      </w:r>
    </w:p>
    <w:p w:rsidR="00604E72" w:rsidRDefault="00F922E8" w:rsidP="00F922E8">
      <w:pPr>
        <w:pStyle w:val="a7"/>
        <w:spacing w:line="360" w:lineRule="auto"/>
        <w:jc w:val="both"/>
        <w:rPr>
          <w:rFonts w:cstheme="minorBidi"/>
          <w:color w:val="000000" w:themeColor="text1"/>
          <w:kern w:val="2"/>
        </w:rPr>
      </w:pPr>
      <w:r>
        <w:rPr>
          <w:rFonts w:cstheme="minorBidi"/>
          <w:color w:val="000000" w:themeColor="text1"/>
          <w:kern w:val="2"/>
        </w:rPr>
        <w:t>[</w:t>
      </w:r>
      <w:r w:rsidR="00BF22B9">
        <w:rPr>
          <w:rFonts w:cstheme="minorBidi"/>
          <w:color w:val="000000" w:themeColor="text1"/>
          <w:kern w:val="2"/>
        </w:rPr>
        <w:t>7</w:t>
      </w:r>
      <w:r w:rsidRPr="004778E3">
        <w:rPr>
          <w:rFonts w:cstheme="minorBidi"/>
          <w:color w:val="000000" w:themeColor="text1"/>
          <w:kern w:val="2"/>
        </w:rPr>
        <w:t>]</w:t>
      </w:r>
      <w:r>
        <w:rPr>
          <w:rFonts w:cstheme="minorBidi" w:hint="eastAsia"/>
          <w:color w:val="000000" w:themeColor="text1"/>
          <w:kern w:val="2"/>
        </w:rPr>
        <w:t xml:space="preserve"> </w:t>
      </w:r>
      <w:hyperlink r:id="rId10" w:tgtFrame="_blank" w:history="1">
        <w:r w:rsidR="004778E3" w:rsidRPr="004778E3">
          <w:rPr>
            <w:rFonts w:cstheme="minorBidi"/>
            <w:color w:val="000000" w:themeColor="text1"/>
            <w:kern w:val="2"/>
          </w:rPr>
          <w:t>林崇德</w:t>
        </w:r>
      </w:hyperlink>
      <w:r w:rsidR="00DD49A5">
        <w:rPr>
          <w:rFonts w:cstheme="minorBidi" w:hint="eastAsia"/>
          <w:color w:val="000000" w:themeColor="text1"/>
          <w:kern w:val="2"/>
        </w:rPr>
        <w:t>,</w:t>
      </w:r>
      <w:r w:rsidR="00DD49A5">
        <w:rPr>
          <w:rFonts w:cstheme="minorBidi"/>
          <w:color w:val="000000" w:themeColor="text1"/>
          <w:kern w:val="2"/>
        </w:rPr>
        <w:t xml:space="preserve"> </w:t>
      </w:r>
      <w:hyperlink r:id="rId11" w:tgtFrame="_blank" w:history="1">
        <w:r w:rsidR="004778E3" w:rsidRPr="004778E3">
          <w:rPr>
            <w:rFonts w:cstheme="minorBidi"/>
            <w:color w:val="000000" w:themeColor="text1"/>
            <w:kern w:val="2"/>
          </w:rPr>
          <w:t>胡卫平</w:t>
        </w:r>
      </w:hyperlink>
      <w:r w:rsidR="004778E3" w:rsidRPr="004778E3">
        <w:rPr>
          <w:rFonts w:cstheme="minorBidi"/>
          <w:color w:val="000000" w:themeColor="text1"/>
          <w:kern w:val="2"/>
        </w:rPr>
        <w:t>.</w:t>
      </w:r>
      <w:r w:rsidR="00DD49A5">
        <w:rPr>
          <w:rFonts w:cstheme="minorBidi"/>
          <w:color w:val="000000" w:themeColor="text1"/>
          <w:kern w:val="2"/>
        </w:rPr>
        <w:t xml:space="preserve"> </w:t>
      </w:r>
      <w:r w:rsidR="004778E3" w:rsidRPr="004778E3">
        <w:rPr>
          <w:rFonts w:cstheme="minorBidi" w:hint="eastAsia"/>
          <w:color w:val="000000" w:themeColor="text1"/>
          <w:kern w:val="2"/>
        </w:rPr>
        <w:t>思维型课堂教学的理论与实践[J]</w:t>
      </w:r>
      <w:r w:rsidR="004778E3" w:rsidRPr="004778E3">
        <w:rPr>
          <w:rFonts w:cstheme="minorBidi"/>
          <w:color w:val="000000" w:themeColor="text1"/>
          <w:kern w:val="2"/>
        </w:rPr>
        <w:t>.</w:t>
      </w:r>
      <w:r w:rsidR="00DD49A5">
        <w:rPr>
          <w:rFonts w:cstheme="minorBidi"/>
          <w:color w:val="000000" w:themeColor="text1"/>
          <w:kern w:val="2"/>
        </w:rPr>
        <w:t xml:space="preserve"> 北京师范大学学报(社会科学版)</w:t>
      </w:r>
      <w:r w:rsidR="00DD49A5">
        <w:rPr>
          <w:rFonts w:cstheme="minorBidi" w:hint="eastAsia"/>
          <w:color w:val="000000" w:themeColor="text1"/>
          <w:kern w:val="2"/>
        </w:rPr>
        <w:t>,</w:t>
      </w:r>
      <w:r w:rsidR="00DD49A5">
        <w:rPr>
          <w:rFonts w:cstheme="minorBidi"/>
          <w:color w:val="000000" w:themeColor="text1"/>
          <w:kern w:val="2"/>
        </w:rPr>
        <w:t xml:space="preserve"> </w:t>
      </w:r>
      <w:r w:rsidR="00DD49A5" w:rsidRPr="004778E3">
        <w:rPr>
          <w:rFonts w:cstheme="minorBidi"/>
          <w:color w:val="000000" w:themeColor="text1"/>
          <w:kern w:val="2"/>
        </w:rPr>
        <w:t>2010</w:t>
      </w:r>
      <w:r w:rsidR="004778E3" w:rsidRPr="004778E3">
        <w:rPr>
          <w:rFonts w:cstheme="minorBidi"/>
          <w:color w:val="000000" w:themeColor="text1"/>
          <w:kern w:val="2"/>
        </w:rPr>
        <w:t>(1):29-36</w:t>
      </w:r>
      <w:r w:rsidR="00DD49A5" w:rsidRPr="004778E3">
        <w:rPr>
          <w:rFonts w:cstheme="minorBidi"/>
          <w:color w:val="000000" w:themeColor="text1"/>
          <w:kern w:val="2"/>
        </w:rPr>
        <w:t>.</w:t>
      </w:r>
    </w:p>
    <w:sectPr w:rsidR="00604E72" w:rsidSect="0036576D">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918" w:rsidRDefault="00A46918" w:rsidP="0088591D">
      <w:r>
        <w:separator/>
      </w:r>
    </w:p>
  </w:endnote>
  <w:endnote w:type="continuationSeparator" w:id="0">
    <w:p w:rsidR="00A46918" w:rsidRDefault="00A46918" w:rsidP="008859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969806"/>
      <w:docPartObj>
        <w:docPartGallery w:val="Page Numbers (Bottom of Page)"/>
        <w:docPartUnique/>
      </w:docPartObj>
    </w:sdtPr>
    <w:sdtContent>
      <w:p w:rsidR="004F5CBA" w:rsidRDefault="0036576D">
        <w:pPr>
          <w:pStyle w:val="a4"/>
          <w:jc w:val="center"/>
        </w:pPr>
        <w:r>
          <w:fldChar w:fldCharType="begin"/>
        </w:r>
        <w:r w:rsidR="004F5CBA">
          <w:instrText>PAGE   \* MERGEFORMAT</w:instrText>
        </w:r>
        <w:r>
          <w:fldChar w:fldCharType="separate"/>
        </w:r>
        <w:r w:rsidR="008E2A07" w:rsidRPr="008E2A07">
          <w:rPr>
            <w:noProof/>
            <w:lang w:val="zh-CN"/>
          </w:rPr>
          <w:t>2</w:t>
        </w:r>
        <w:r>
          <w:fldChar w:fldCharType="end"/>
        </w:r>
      </w:p>
    </w:sdtContent>
  </w:sdt>
  <w:p w:rsidR="004F5CBA" w:rsidRDefault="004F5CB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918" w:rsidRDefault="00A46918" w:rsidP="0088591D">
      <w:r>
        <w:separator/>
      </w:r>
    </w:p>
  </w:footnote>
  <w:footnote w:type="continuationSeparator" w:id="0">
    <w:p w:rsidR="00A46918" w:rsidRDefault="00A46918" w:rsidP="008859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F724B"/>
    <w:multiLevelType w:val="multilevel"/>
    <w:tmpl w:val="EEF83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3236F1"/>
    <w:multiLevelType w:val="hybridMultilevel"/>
    <w:tmpl w:val="14F4369A"/>
    <w:lvl w:ilvl="0" w:tplc="5AF8635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4C6C0B"/>
    <w:multiLevelType w:val="multilevel"/>
    <w:tmpl w:val="144C6C0B"/>
    <w:lvl w:ilvl="0">
      <w:start w:val="1"/>
      <w:numFmt w:val="decimal"/>
      <w:lvlText w:val="%1、"/>
      <w:lvlJc w:val="left"/>
      <w:pPr>
        <w:tabs>
          <w:tab w:val="num" w:pos="0"/>
        </w:tabs>
        <w:ind w:left="780" w:hanging="360"/>
      </w:pPr>
      <w:rPr>
        <w:rFonts w:ascii="Times New Roman" w:eastAsia="宋体"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
    <w:nsid w:val="1EEE3AC0"/>
    <w:multiLevelType w:val="multilevel"/>
    <w:tmpl w:val="97DA1064"/>
    <w:lvl w:ilvl="0">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080" w:hanging="108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440" w:hanging="1440"/>
      </w:pPr>
      <w:rPr>
        <w:rFonts w:hint="default"/>
        <w:color w:val="000000" w:themeColor="text1"/>
      </w:rPr>
    </w:lvl>
  </w:abstractNum>
  <w:abstractNum w:abstractNumId="4">
    <w:nsid w:val="24AA55F4"/>
    <w:multiLevelType w:val="hybridMultilevel"/>
    <w:tmpl w:val="72AA834E"/>
    <w:lvl w:ilvl="0" w:tplc="185CF5D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E733645"/>
    <w:multiLevelType w:val="hybridMultilevel"/>
    <w:tmpl w:val="738ACF44"/>
    <w:lvl w:ilvl="0" w:tplc="77266B78">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6">
    <w:nsid w:val="30986BAC"/>
    <w:multiLevelType w:val="multilevel"/>
    <w:tmpl w:val="FE500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8E4500"/>
    <w:multiLevelType w:val="hybridMultilevel"/>
    <w:tmpl w:val="AD589376"/>
    <w:lvl w:ilvl="0" w:tplc="46126CEA">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37D9501E"/>
    <w:multiLevelType w:val="hybridMultilevel"/>
    <w:tmpl w:val="320C40D4"/>
    <w:lvl w:ilvl="0" w:tplc="39F03694">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3A1E5AFB"/>
    <w:multiLevelType w:val="hybridMultilevel"/>
    <w:tmpl w:val="B95CAD08"/>
    <w:lvl w:ilvl="0" w:tplc="6EB8F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A3F4747"/>
    <w:multiLevelType w:val="multilevel"/>
    <w:tmpl w:val="4E24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6D3971"/>
    <w:multiLevelType w:val="multilevel"/>
    <w:tmpl w:val="D3004DA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38B37E0"/>
    <w:multiLevelType w:val="multilevel"/>
    <w:tmpl w:val="538B37E0"/>
    <w:lvl w:ilvl="0">
      <w:start w:val="1"/>
      <w:numFmt w:val="decimal"/>
      <w:lvlText w:val="%1、"/>
      <w:lvlJc w:val="left"/>
      <w:pPr>
        <w:tabs>
          <w:tab w:val="num" w:pos="0"/>
        </w:tabs>
        <w:ind w:left="780" w:hanging="360"/>
      </w:pPr>
      <w:rPr>
        <w:rFonts w:ascii="Times New Roman" w:eastAsia="宋体"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3">
    <w:nsid w:val="5CD6495F"/>
    <w:multiLevelType w:val="multilevel"/>
    <w:tmpl w:val="31887BA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E590E04"/>
    <w:multiLevelType w:val="hybridMultilevel"/>
    <w:tmpl w:val="05A262BC"/>
    <w:lvl w:ilvl="0" w:tplc="93826CB6">
      <w:start w:val="1"/>
      <w:numFmt w:val="japaneseCounting"/>
      <w:lvlText w:val="（%1）"/>
      <w:lvlJc w:val="left"/>
      <w:pPr>
        <w:ind w:left="1140" w:hanging="720"/>
      </w:pPr>
      <w:rPr>
        <w:rFonts w:hint="default"/>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6E6F5799"/>
    <w:multiLevelType w:val="multilevel"/>
    <w:tmpl w:val="6E6F5799"/>
    <w:lvl w:ilvl="0">
      <w:start w:val="1"/>
      <w:numFmt w:val="decimal"/>
      <w:lvlText w:val="%1、"/>
      <w:lvlJc w:val="left"/>
      <w:pPr>
        <w:tabs>
          <w:tab w:val="num" w:pos="0"/>
        </w:tabs>
        <w:ind w:left="78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6">
    <w:nsid w:val="70303591"/>
    <w:multiLevelType w:val="multilevel"/>
    <w:tmpl w:val="753AB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lvlOverride w:ilvl="0">
      <w:startOverride w:val="1"/>
    </w:lvlOverride>
  </w:num>
  <w:num w:numId="2">
    <w:abstractNumId w:val="2"/>
    <w:lvlOverride w:ilvl="0">
      <w:startOverride w:val="1"/>
    </w:lvlOverride>
  </w:num>
  <w:num w:numId="3">
    <w:abstractNumId w:val="12"/>
    <w:lvlOverride w:ilvl="0">
      <w:startOverride w:val="1"/>
    </w:lvlOverride>
  </w:num>
  <w:num w:numId="4">
    <w:abstractNumId w:val="5"/>
  </w:num>
  <w:num w:numId="5">
    <w:abstractNumId w:val="4"/>
  </w:num>
  <w:num w:numId="6">
    <w:abstractNumId w:val="7"/>
  </w:num>
  <w:num w:numId="7">
    <w:abstractNumId w:val="0"/>
  </w:num>
  <w:num w:numId="8">
    <w:abstractNumId w:val="16"/>
  </w:num>
  <w:num w:numId="9">
    <w:abstractNumId w:val="6"/>
  </w:num>
  <w:num w:numId="10">
    <w:abstractNumId w:val="9"/>
  </w:num>
  <w:num w:numId="11">
    <w:abstractNumId w:val="14"/>
  </w:num>
  <w:num w:numId="12">
    <w:abstractNumId w:val="8"/>
  </w:num>
  <w:num w:numId="13">
    <w:abstractNumId w:val="3"/>
  </w:num>
  <w:num w:numId="14">
    <w:abstractNumId w:val="11"/>
  </w:num>
  <w:num w:numId="15">
    <w:abstractNumId w:val="1"/>
  </w:num>
  <w:num w:numId="16">
    <w:abstractNumId w:val="1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0695"/>
    <w:rsid w:val="00010B31"/>
    <w:rsid w:val="00011B07"/>
    <w:rsid w:val="00012B07"/>
    <w:rsid w:val="00014ED7"/>
    <w:rsid w:val="0001716C"/>
    <w:rsid w:val="00034BAF"/>
    <w:rsid w:val="00043D66"/>
    <w:rsid w:val="000569AD"/>
    <w:rsid w:val="00056B7D"/>
    <w:rsid w:val="00062016"/>
    <w:rsid w:val="00066C7F"/>
    <w:rsid w:val="000674A9"/>
    <w:rsid w:val="00074F65"/>
    <w:rsid w:val="000A6CBC"/>
    <w:rsid w:val="000B6994"/>
    <w:rsid w:val="000C2C54"/>
    <w:rsid w:val="000C4A5E"/>
    <w:rsid w:val="000E6374"/>
    <w:rsid w:val="000F1DC2"/>
    <w:rsid w:val="000F21C3"/>
    <w:rsid w:val="00140FFC"/>
    <w:rsid w:val="001427DB"/>
    <w:rsid w:val="00143B97"/>
    <w:rsid w:val="00164A61"/>
    <w:rsid w:val="00165BA7"/>
    <w:rsid w:val="0017703A"/>
    <w:rsid w:val="00192E1E"/>
    <w:rsid w:val="001A6A75"/>
    <w:rsid w:val="001B1450"/>
    <w:rsid w:val="001B681C"/>
    <w:rsid w:val="001C3668"/>
    <w:rsid w:val="001E272F"/>
    <w:rsid w:val="00204686"/>
    <w:rsid w:val="002114CF"/>
    <w:rsid w:val="00220155"/>
    <w:rsid w:val="00220481"/>
    <w:rsid w:val="002378E1"/>
    <w:rsid w:val="00257153"/>
    <w:rsid w:val="00296DBA"/>
    <w:rsid w:val="002A045D"/>
    <w:rsid w:val="002A2B35"/>
    <w:rsid w:val="002B1487"/>
    <w:rsid w:val="002B466C"/>
    <w:rsid w:val="002E14FC"/>
    <w:rsid w:val="002E382D"/>
    <w:rsid w:val="002E7633"/>
    <w:rsid w:val="0030108F"/>
    <w:rsid w:val="00305355"/>
    <w:rsid w:val="00325981"/>
    <w:rsid w:val="003551A2"/>
    <w:rsid w:val="0036576D"/>
    <w:rsid w:val="00374650"/>
    <w:rsid w:val="00382C05"/>
    <w:rsid w:val="00392900"/>
    <w:rsid w:val="003A6F98"/>
    <w:rsid w:val="003B7C1C"/>
    <w:rsid w:val="003D7D45"/>
    <w:rsid w:val="003E0DF6"/>
    <w:rsid w:val="003F0D47"/>
    <w:rsid w:val="004006AF"/>
    <w:rsid w:val="004112D5"/>
    <w:rsid w:val="00417EE7"/>
    <w:rsid w:val="00435C20"/>
    <w:rsid w:val="00436318"/>
    <w:rsid w:val="004377F4"/>
    <w:rsid w:val="00447136"/>
    <w:rsid w:val="004651BA"/>
    <w:rsid w:val="0046593E"/>
    <w:rsid w:val="00465E61"/>
    <w:rsid w:val="004778E3"/>
    <w:rsid w:val="00481658"/>
    <w:rsid w:val="004B7C55"/>
    <w:rsid w:val="004C59DE"/>
    <w:rsid w:val="004D0D47"/>
    <w:rsid w:val="004D4569"/>
    <w:rsid w:val="004D4ADD"/>
    <w:rsid w:val="004D74BB"/>
    <w:rsid w:val="004E7DF4"/>
    <w:rsid w:val="004F32AD"/>
    <w:rsid w:val="004F354F"/>
    <w:rsid w:val="004F5CBA"/>
    <w:rsid w:val="00540706"/>
    <w:rsid w:val="00553D1A"/>
    <w:rsid w:val="00554CEF"/>
    <w:rsid w:val="00576056"/>
    <w:rsid w:val="00576504"/>
    <w:rsid w:val="0057675B"/>
    <w:rsid w:val="00582F71"/>
    <w:rsid w:val="00584D4A"/>
    <w:rsid w:val="005868E4"/>
    <w:rsid w:val="005A015B"/>
    <w:rsid w:val="005A4FC2"/>
    <w:rsid w:val="005C57CE"/>
    <w:rsid w:val="005D0EC7"/>
    <w:rsid w:val="005F114C"/>
    <w:rsid w:val="00600D8A"/>
    <w:rsid w:val="00604E72"/>
    <w:rsid w:val="00611937"/>
    <w:rsid w:val="00611A9C"/>
    <w:rsid w:val="00627DDA"/>
    <w:rsid w:val="00634C89"/>
    <w:rsid w:val="00656C3D"/>
    <w:rsid w:val="0067458F"/>
    <w:rsid w:val="00690805"/>
    <w:rsid w:val="006968D9"/>
    <w:rsid w:val="006A4BE6"/>
    <w:rsid w:val="006B4B84"/>
    <w:rsid w:val="006C2DF2"/>
    <w:rsid w:val="006C6449"/>
    <w:rsid w:val="006D4E04"/>
    <w:rsid w:val="006E1722"/>
    <w:rsid w:val="006E3F91"/>
    <w:rsid w:val="006E76F0"/>
    <w:rsid w:val="006F5996"/>
    <w:rsid w:val="00711AA5"/>
    <w:rsid w:val="00722A1D"/>
    <w:rsid w:val="00725AF2"/>
    <w:rsid w:val="007430C1"/>
    <w:rsid w:val="00743310"/>
    <w:rsid w:val="00745236"/>
    <w:rsid w:val="00764651"/>
    <w:rsid w:val="0076724D"/>
    <w:rsid w:val="007B302F"/>
    <w:rsid w:val="007B7912"/>
    <w:rsid w:val="007D2CEA"/>
    <w:rsid w:val="007D7C86"/>
    <w:rsid w:val="007E46A8"/>
    <w:rsid w:val="007F0064"/>
    <w:rsid w:val="00803717"/>
    <w:rsid w:val="00803942"/>
    <w:rsid w:val="00810C5E"/>
    <w:rsid w:val="008138C7"/>
    <w:rsid w:val="00821A5C"/>
    <w:rsid w:val="008350E3"/>
    <w:rsid w:val="0084462E"/>
    <w:rsid w:val="00846ECD"/>
    <w:rsid w:val="0087153A"/>
    <w:rsid w:val="0088591D"/>
    <w:rsid w:val="008E23B2"/>
    <w:rsid w:val="008E2A07"/>
    <w:rsid w:val="008E43C3"/>
    <w:rsid w:val="0091359D"/>
    <w:rsid w:val="00915D9B"/>
    <w:rsid w:val="0091735B"/>
    <w:rsid w:val="0092199D"/>
    <w:rsid w:val="0092553E"/>
    <w:rsid w:val="009329B5"/>
    <w:rsid w:val="00945D9A"/>
    <w:rsid w:val="00962B66"/>
    <w:rsid w:val="00982406"/>
    <w:rsid w:val="00983966"/>
    <w:rsid w:val="00984225"/>
    <w:rsid w:val="00984B89"/>
    <w:rsid w:val="00990140"/>
    <w:rsid w:val="009A42D2"/>
    <w:rsid w:val="009A49E1"/>
    <w:rsid w:val="009B48CD"/>
    <w:rsid w:val="009B6DE5"/>
    <w:rsid w:val="009C6305"/>
    <w:rsid w:val="009D014F"/>
    <w:rsid w:val="009E12E2"/>
    <w:rsid w:val="009E1D96"/>
    <w:rsid w:val="00A00467"/>
    <w:rsid w:val="00A07050"/>
    <w:rsid w:val="00A22E5D"/>
    <w:rsid w:val="00A319C0"/>
    <w:rsid w:val="00A32267"/>
    <w:rsid w:val="00A46913"/>
    <w:rsid w:val="00A46918"/>
    <w:rsid w:val="00A53E36"/>
    <w:rsid w:val="00A831D8"/>
    <w:rsid w:val="00A91BFB"/>
    <w:rsid w:val="00AA1132"/>
    <w:rsid w:val="00AA25AB"/>
    <w:rsid w:val="00AB6DC2"/>
    <w:rsid w:val="00AC0A9F"/>
    <w:rsid w:val="00AC6456"/>
    <w:rsid w:val="00AC6780"/>
    <w:rsid w:val="00AE65E6"/>
    <w:rsid w:val="00B00633"/>
    <w:rsid w:val="00B06DFA"/>
    <w:rsid w:val="00B30EBC"/>
    <w:rsid w:val="00B30F3E"/>
    <w:rsid w:val="00B32546"/>
    <w:rsid w:val="00B328FE"/>
    <w:rsid w:val="00B32B36"/>
    <w:rsid w:val="00B417EE"/>
    <w:rsid w:val="00B52238"/>
    <w:rsid w:val="00B6392D"/>
    <w:rsid w:val="00B9261A"/>
    <w:rsid w:val="00B95BCE"/>
    <w:rsid w:val="00BC0DCA"/>
    <w:rsid w:val="00BE0B65"/>
    <w:rsid w:val="00BE5B3C"/>
    <w:rsid w:val="00BF22B9"/>
    <w:rsid w:val="00BF5682"/>
    <w:rsid w:val="00C36AEF"/>
    <w:rsid w:val="00C37CDF"/>
    <w:rsid w:val="00C8081A"/>
    <w:rsid w:val="00C91897"/>
    <w:rsid w:val="00CA2339"/>
    <w:rsid w:val="00CA444C"/>
    <w:rsid w:val="00CC0695"/>
    <w:rsid w:val="00CC22CE"/>
    <w:rsid w:val="00CD321B"/>
    <w:rsid w:val="00CE426F"/>
    <w:rsid w:val="00CF19EA"/>
    <w:rsid w:val="00CF462E"/>
    <w:rsid w:val="00CF707D"/>
    <w:rsid w:val="00D0286C"/>
    <w:rsid w:val="00D12798"/>
    <w:rsid w:val="00D224F3"/>
    <w:rsid w:val="00D23341"/>
    <w:rsid w:val="00D33B51"/>
    <w:rsid w:val="00D5086A"/>
    <w:rsid w:val="00D66365"/>
    <w:rsid w:val="00D66D30"/>
    <w:rsid w:val="00D71FE1"/>
    <w:rsid w:val="00D84483"/>
    <w:rsid w:val="00D85652"/>
    <w:rsid w:val="00D91937"/>
    <w:rsid w:val="00DB436A"/>
    <w:rsid w:val="00DC06DD"/>
    <w:rsid w:val="00DC5375"/>
    <w:rsid w:val="00DC683C"/>
    <w:rsid w:val="00DD0BB3"/>
    <w:rsid w:val="00DD49A5"/>
    <w:rsid w:val="00DE267E"/>
    <w:rsid w:val="00DE5898"/>
    <w:rsid w:val="00DE604A"/>
    <w:rsid w:val="00E37D57"/>
    <w:rsid w:val="00E42FBA"/>
    <w:rsid w:val="00E52AC7"/>
    <w:rsid w:val="00E64A78"/>
    <w:rsid w:val="00E65D1C"/>
    <w:rsid w:val="00E7077B"/>
    <w:rsid w:val="00E818CD"/>
    <w:rsid w:val="00E86216"/>
    <w:rsid w:val="00E9241B"/>
    <w:rsid w:val="00E9378F"/>
    <w:rsid w:val="00ED4DEF"/>
    <w:rsid w:val="00EE5FEE"/>
    <w:rsid w:val="00EF1498"/>
    <w:rsid w:val="00F1167C"/>
    <w:rsid w:val="00F2119B"/>
    <w:rsid w:val="00F277C2"/>
    <w:rsid w:val="00F624CB"/>
    <w:rsid w:val="00F922E8"/>
    <w:rsid w:val="00F92AAD"/>
    <w:rsid w:val="00FC3E18"/>
    <w:rsid w:val="00FE4DAB"/>
    <w:rsid w:val="00FF1B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7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59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591D"/>
    <w:rPr>
      <w:sz w:val="18"/>
      <w:szCs w:val="18"/>
    </w:rPr>
  </w:style>
  <w:style w:type="paragraph" w:styleId="a4">
    <w:name w:val="footer"/>
    <w:basedOn w:val="a"/>
    <w:link w:val="Char0"/>
    <w:uiPriority w:val="99"/>
    <w:unhideWhenUsed/>
    <w:rsid w:val="0088591D"/>
    <w:pPr>
      <w:tabs>
        <w:tab w:val="center" w:pos="4153"/>
        <w:tab w:val="right" w:pos="8306"/>
      </w:tabs>
      <w:snapToGrid w:val="0"/>
      <w:jc w:val="left"/>
    </w:pPr>
    <w:rPr>
      <w:sz w:val="18"/>
      <w:szCs w:val="18"/>
    </w:rPr>
  </w:style>
  <w:style w:type="character" w:customStyle="1" w:styleId="Char0">
    <w:name w:val="页脚 Char"/>
    <w:basedOn w:val="a0"/>
    <w:link w:val="a4"/>
    <w:uiPriority w:val="99"/>
    <w:rsid w:val="0088591D"/>
    <w:rPr>
      <w:sz w:val="18"/>
      <w:szCs w:val="18"/>
    </w:rPr>
  </w:style>
  <w:style w:type="paragraph" w:styleId="a5">
    <w:name w:val="List Paragraph"/>
    <w:basedOn w:val="a"/>
    <w:uiPriority w:val="34"/>
    <w:qFormat/>
    <w:rsid w:val="006E3F91"/>
    <w:pPr>
      <w:ind w:firstLineChars="200" w:firstLine="420"/>
    </w:pPr>
  </w:style>
  <w:style w:type="character" w:styleId="a6">
    <w:name w:val="Strong"/>
    <w:basedOn w:val="a0"/>
    <w:uiPriority w:val="22"/>
    <w:qFormat/>
    <w:rsid w:val="0076724D"/>
    <w:rPr>
      <w:b/>
      <w:bCs/>
    </w:rPr>
  </w:style>
  <w:style w:type="paragraph" w:styleId="a7">
    <w:name w:val="Normal (Web)"/>
    <w:basedOn w:val="a"/>
    <w:uiPriority w:val="99"/>
    <w:unhideWhenUsed/>
    <w:rsid w:val="0076724D"/>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uiPriority w:val="99"/>
    <w:semiHidden/>
    <w:unhideWhenUsed/>
    <w:rsid w:val="00E64A78"/>
    <w:rPr>
      <w:sz w:val="21"/>
      <w:szCs w:val="21"/>
    </w:rPr>
  </w:style>
  <w:style w:type="paragraph" w:styleId="a9">
    <w:name w:val="annotation text"/>
    <w:basedOn w:val="a"/>
    <w:link w:val="Char1"/>
    <w:uiPriority w:val="99"/>
    <w:semiHidden/>
    <w:unhideWhenUsed/>
    <w:rsid w:val="00E64A78"/>
    <w:pPr>
      <w:jc w:val="left"/>
    </w:pPr>
  </w:style>
  <w:style w:type="character" w:customStyle="1" w:styleId="Char1">
    <w:name w:val="批注文字 Char"/>
    <w:basedOn w:val="a0"/>
    <w:link w:val="a9"/>
    <w:uiPriority w:val="99"/>
    <w:semiHidden/>
    <w:rsid w:val="00E64A78"/>
  </w:style>
  <w:style w:type="paragraph" w:styleId="aa">
    <w:name w:val="annotation subject"/>
    <w:basedOn w:val="a9"/>
    <w:next w:val="a9"/>
    <w:link w:val="Char2"/>
    <w:uiPriority w:val="99"/>
    <w:semiHidden/>
    <w:unhideWhenUsed/>
    <w:rsid w:val="00E64A78"/>
    <w:rPr>
      <w:b/>
      <w:bCs/>
    </w:rPr>
  </w:style>
  <w:style w:type="character" w:customStyle="1" w:styleId="Char2">
    <w:name w:val="批注主题 Char"/>
    <w:basedOn w:val="Char1"/>
    <w:link w:val="aa"/>
    <w:uiPriority w:val="99"/>
    <w:semiHidden/>
    <w:rsid w:val="00E64A78"/>
    <w:rPr>
      <w:b/>
      <w:bCs/>
    </w:rPr>
  </w:style>
  <w:style w:type="paragraph" w:styleId="ab">
    <w:name w:val="Balloon Text"/>
    <w:basedOn w:val="a"/>
    <w:link w:val="Char3"/>
    <w:uiPriority w:val="99"/>
    <w:semiHidden/>
    <w:unhideWhenUsed/>
    <w:rsid w:val="00E64A78"/>
    <w:rPr>
      <w:sz w:val="18"/>
      <w:szCs w:val="18"/>
    </w:rPr>
  </w:style>
  <w:style w:type="character" w:customStyle="1" w:styleId="Char3">
    <w:name w:val="批注框文本 Char"/>
    <w:basedOn w:val="a0"/>
    <w:link w:val="ab"/>
    <w:uiPriority w:val="99"/>
    <w:semiHidden/>
    <w:rsid w:val="00E64A78"/>
    <w:rPr>
      <w:sz w:val="18"/>
      <w:szCs w:val="18"/>
    </w:rPr>
  </w:style>
  <w:style w:type="paragraph" w:styleId="ac">
    <w:name w:val="Date"/>
    <w:basedOn w:val="a"/>
    <w:next w:val="a"/>
    <w:link w:val="Char4"/>
    <w:uiPriority w:val="99"/>
    <w:semiHidden/>
    <w:unhideWhenUsed/>
    <w:rsid w:val="00982406"/>
    <w:pPr>
      <w:ind w:leftChars="2500" w:left="100"/>
    </w:pPr>
  </w:style>
  <w:style w:type="character" w:customStyle="1" w:styleId="Char4">
    <w:name w:val="日期 Char"/>
    <w:basedOn w:val="a0"/>
    <w:link w:val="ac"/>
    <w:uiPriority w:val="99"/>
    <w:semiHidden/>
    <w:rsid w:val="00982406"/>
  </w:style>
  <w:style w:type="character" w:styleId="ad">
    <w:name w:val="Hyperlink"/>
    <w:basedOn w:val="a0"/>
    <w:uiPriority w:val="99"/>
    <w:semiHidden/>
    <w:unhideWhenUsed/>
    <w:rsid w:val="004778E3"/>
    <w:rPr>
      <w:color w:val="0000FF"/>
      <w:u w:val="single"/>
    </w:rPr>
  </w:style>
  <w:style w:type="character" w:customStyle="1" w:styleId="apple-converted-space">
    <w:name w:val="apple-converted-space"/>
    <w:basedOn w:val="a0"/>
    <w:rsid w:val="004778E3"/>
  </w:style>
</w:styles>
</file>

<file path=word/webSettings.xml><?xml version="1.0" encoding="utf-8"?>
<w:webSettings xmlns:r="http://schemas.openxmlformats.org/officeDocument/2006/relationships" xmlns:w="http://schemas.openxmlformats.org/wordprocessingml/2006/main">
  <w:divs>
    <w:div w:id="412122175">
      <w:bodyDiv w:val="1"/>
      <w:marLeft w:val="0"/>
      <w:marRight w:val="0"/>
      <w:marTop w:val="0"/>
      <w:marBottom w:val="0"/>
      <w:divBdr>
        <w:top w:val="none" w:sz="0" w:space="0" w:color="auto"/>
        <w:left w:val="none" w:sz="0" w:space="0" w:color="auto"/>
        <w:bottom w:val="none" w:sz="0" w:space="0" w:color="auto"/>
        <w:right w:val="none" w:sz="0" w:space="0" w:color="auto"/>
      </w:divBdr>
      <w:divsChild>
        <w:div w:id="1655530271">
          <w:marLeft w:val="0"/>
          <w:marRight w:val="0"/>
          <w:marTop w:val="0"/>
          <w:marBottom w:val="0"/>
          <w:divBdr>
            <w:top w:val="none" w:sz="0" w:space="0" w:color="auto"/>
            <w:left w:val="none" w:sz="0" w:space="0" w:color="auto"/>
            <w:bottom w:val="none" w:sz="0" w:space="0" w:color="auto"/>
            <w:right w:val="none" w:sz="0" w:space="0" w:color="auto"/>
          </w:divBdr>
          <w:divsChild>
            <w:div w:id="2092576572">
              <w:marLeft w:val="0"/>
              <w:marRight w:val="0"/>
              <w:marTop w:val="0"/>
              <w:marBottom w:val="0"/>
              <w:divBdr>
                <w:top w:val="none" w:sz="0" w:space="0" w:color="auto"/>
                <w:left w:val="none" w:sz="0" w:space="0" w:color="auto"/>
                <w:bottom w:val="none" w:sz="0" w:space="0" w:color="auto"/>
                <w:right w:val="none" w:sz="0" w:space="0" w:color="auto"/>
              </w:divBdr>
              <w:divsChild>
                <w:div w:id="823200822">
                  <w:marLeft w:val="0"/>
                  <w:marRight w:val="0"/>
                  <w:marTop w:val="0"/>
                  <w:marBottom w:val="0"/>
                  <w:divBdr>
                    <w:top w:val="none" w:sz="0" w:space="0" w:color="auto"/>
                    <w:left w:val="none" w:sz="0" w:space="0" w:color="auto"/>
                    <w:bottom w:val="none" w:sz="0" w:space="0" w:color="auto"/>
                    <w:right w:val="none" w:sz="0" w:space="0" w:color="auto"/>
                  </w:divBdr>
                </w:div>
              </w:divsChild>
            </w:div>
            <w:div w:id="836730853">
              <w:marLeft w:val="0"/>
              <w:marRight w:val="0"/>
              <w:marTop w:val="150"/>
              <w:marBottom w:val="0"/>
              <w:divBdr>
                <w:top w:val="none" w:sz="0" w:space="0" w:color="auto"/>
                <w:left w:val="none" w:sz="0" w:space="0" w:color="auto"/>
                <w:bottom w:val="none" w:sz="0" w:space="0" w:color="auto"/>
                <w:right w:val="none" w:sz="0" w:space="0" w:color="auto"/>
              </w:divBdr>
            </w:div>
            <w:div w:id="219294402">
              <w:marLeft w:val="0"/>
              <w:marRight w:val="0"/>
              <w:marTop w:val="0"/>
              <w:marBottom w:val="0"/>
              <w:divBdr>
                <w:top w:val="none" w:sz="0" w:space="0" w:color="auto"/>
                <w:left w:val="none" w:sz="0" w:space="0" w:color="auto"/>
                <w:bottom w:val="none" w:sz="0" w:space="0" w:color="auto"/>
                <w:right w:val="none" w:sz="0" w:space="0" w:color="auto"/>
              </w:divBdr>
              <w:divsChild>
                <w:div w:id="6489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46713">
          <w:marLeft w:val="0"/>
          <w:marRight w:val="0"/>
          <w:marTop w:val="0"/>
          <w:marBottom w:val="0"/>
          <w:divBdr>
            <w:top w:val="none" w:sz="0" w:space="0" w:color="auto"/>
            <w:left w:val="none" w:sz="0" w:space="0" w:color="auto"/>
            <w:bottom w:val="none" w:sz="0" w:space="0" w:color="auto"/>
            <w:right w:val="none" w:sz="0" w:space="0" w:color="auto"/>
          </w:divBdr>
          <w:divsChild>
            <w:div w:id="887255521">
              <w:marLeft w:val="0"/>
              <w:marRight w:val="0"/>
              <w:marTop w:val="0"/>
              <w:marBottom w:val="0"/>
              <w:divBdr>
                <w:top w:val="none" w:sz="0" w:space="0" w:color="auto"/>
                <w:left w:val="none" w:sz="0" w:space="0" w:color="auto"/>
                <w:bottom w:val="none" w:sz="0" w:space="0" w:color="auto"/>
                <w:right w:val="none" w:sz="0" w:space="0" w:color="auto"/>
              </w:divBdr>
              <w:divsChild>
                <w:div w:id="11390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8015">
      <w:bodyDiv w:val="1"/>
      <w:marLeft w:val="0"/>
      <w:marRight w:val="0"/>
      <w:marTop w:val="0"/>
      <w:marBottom w:val="0"/>
      <w:divBdr>
        <w:top w:val="none" w:sz="0" w:space="0" w:color="auto"/>
        <w:left w:val="none" w:sz="0" w:space="0" w:color="auto"/>
        <w:bottom w:val="none" w:sz="0" w:space="0" w:color="auto"/>
        <w:right w:val="none" w:sz="0" w:space="0" w:color="auto"/>
      </w:divBdr>
    </w:div>
    <w:div w:id="1105002740">
      <w:bodyDiv w:val="1"/>
      <w:marLeft w:val="0"/>
      <w:marRight w:val="0"/>
      <w:marTop w:val="100"/>
      <w:marBottom w:val="100"/>
      <w:divBdr>
        <w:top w:val="none" w:sz="0" w:space="0" w:color="auto"/>
        <w:left w:val="none" w:sz="0" w:space="0" w:color="auto"/>
        <w:bottom w:val="none" w:sz="0" w:space="0" w:color="auto"/>
        <w:right w:val="none" w:sz="0" w:space="0" w:color="auto"/>
      </w:divBdr>
      <w:divsChild>
        <w:div w:id="546334158">
          <w:marLeft w:val="0"/>
          <w:marRight w:val="0"/>
          <w:marTop w:val="0"/>
          <w:marBottom w:val="0"/>
          <w:divBdr>
            <w:top w:val="none" w:sz="0" w:space="0" w:color="auto"/>
            <w:left w:val="none" w:sz="0" w:space="0" w:color="auto"/>
            <w:bottom w:val="none" w:sz="0" w:space="0" w:color="auto"/>
            <w:right w:val="none" w:sz="0" w:space="0" w:color="auto"/>
          </w:divBdr>
          <w:divsChild>
            <w:div w:id="320474344">
              <w:marLeft w:val="0"/>
              <w:marRight w:val="0"/>
              <w:marTop w:val="0"/>
              <w:marBottom w:val="0"/>
              <w:divBdr>
                <w:top w:val="none" w:sz="0" w:space="0" w:color="auto"/>
                <w:left w:val="none" w:sz="0" w:space="0" w:color="auto"/>
                <w:bottom w:val="none" w:sz="0" w:space="0" w:color="auto"/>
                <w:right w:val="none" w:sz="0" w:space="0" w:color="auto"/>
              </w:divBdr>
              <w:divsChild>
                <w:div w:id="1847018788">
                  <w:marLeft w:val="0"/>
                  <w:marRight w:val="0"/>
                  <w:marTop w:val="0"/>
                  <w:marBottom w:val="0"/>
                  <w:divBdr>
                    <w:top w:val="none" w:sz="0" w:space="0" w:color="auto"/>
                    <w:left w:val="none" w:sz="0" w:space="0" w:color="auto"/>
                    <w:bottom w:val="none" w:sz="0" w:space="0" w:color="auto"/>
                    <w:right w:val="none" w:sz="0" w:space="0" w:color="auto"/>
                  </w:divBdr>
                  <w:divsChild>
                    <w:div w:id="369917080">
                      <w:marLeft w:val="0"/>
                      <w:marRight w:val="0"/>
                      <w:marTop w:val="150"/>
                      <w:marBottom w:val="0"/>
                      <w:divBdr>
                        <w:top w:val="none" w:sz="0" w:space="0" w:color="auto"/>
                        <w:left w:val="none" w:sz="0" w:space="0" w:color="auto"/>
                        <w:bottom w:val="none" w:sz="0" w:space="0" w:color="auto"/>
                        <w:right w:val="none" w:sz="0" w:space="0" w:color="auto"/>
                      </w:divBdr>
                      <w:divsChild>
                        <w:div w:id="1108886360">
                          <w:marLeft w:val="0"/>
                          <w:marRight w:val="0"/>
                          <w:marTop w:val="0"/>
                          <w:marBottom w:val="0"/>
                          <w:divBdr>
                            <w:top w:val="none" w:sz="0" w:space="0" w:color="auto"/>
                            <w:left w:val="none" w:sz="0" w:space="0" w:color="auto"/>
                            <w:bottom w:val="none" w:sz="0" w:space="0" w:color="auto"/>
                            <w:right w:val="none" w:sz="0" w:space="0" w:color="auto"/>
                          </w:divBdr>
                          <w:divsChild>
                            <w:div w:id="12150633">
                              <w:marLeft w:val="0"/>
                              <w:marRight w:val="0"/>
                              <w:marTop w:val="0"/>
                              <w:marBottom w:val="0"/>
                              <w:divBdr>
                                <w:top w:val="none" w:sz="0" w:space="0" w:color="auto"/>
                                <w:left w:val="none" w:sz="0" w:space="0" w:color="auto"/>
                                <w:bottom w:val="none" w:sz="0" w:space="0" w:color="auto"/>
                                <w:right w:val="none" w:sz="0" w:space="0" w:color="auto"/>
                              </w:divBdr>
                              <w:divsChild>
                                <w:div w:id="565651312">
                                  <w:marLeft w:val="0"/>
                                  <w:marRight w:val="0"/>
                                  <w:marTop w:val="0"/>
                                  <w:marBottom w:val="0"/>
                                  <w:divBdr>
                                    <w:top w:val="none" w:sz="0" w:space="0" w:color="auto"/>
                                    <w:left w:val="none" w:sz="0" w:space="0" w:color="auto"/>
                                    <w:bottom w:val="none" w:sz="0" w:space="0" w:color="auto"/>
                                    <w:right w:val="none" w:sz="0" w:space="0" w:color="auto"/>
                                  </w:divBdr>
                                  <w:divsChild>
                                    <w:div w:id="899905081">
                                      <w:marLeft w:val="0"/>
                                      <w:marRight w:val="0"/>
                                      <w:marTop w:val="0"/>
                                      <w:marBottom w:val="0"/>
                                      <w:divBdr>
                                        <w:top w:val="none" w:sz="0" w:space="0" w:color="auto"/>
                                        <w:left w:val="none" w:sz="0" w:space="0" w:color="auto"/>
                                        <w:bottom w:val="none" w:sz="0" w:space="0" w:color="auto"/>
                                        <w:right w:val="none" w:sz="0" w:space="0" w:color="auto"/>
                                      </w:divBdr>
                                      <w:divsChild>
                                        <w:div w:id="1305500923">
                                          <w:marLeft w:val="0"/>
                                          <w:marRight w:val="0"/>
                                          <w:marTop w:val="0"/>
                                          <w:marBottom w:val="0"/>
                                          <w:divBdr>
                                            <w:top w:val="none" w:sz="0" w:space="0" w:color="auto"/>
                                            <w:left w:val="none" w:sz="0" w:space="0" w:color="auto"/>
                                            <w:bottom w:val="none" w:sz="0" w:space="0" w:color="auto"/>
                                            <w:right w:val="none" w:sz="0" w:space="0" w:color="auto"/>
                                          </w:divBdr>
                                          <w:divsChild>
                                            <w:div w:id="1842155396">
                                              <w:marLeft w:val="0"/>
                                              <w:marRight w:val="0"/>
                                              <w:marTop w:val="0"/>
                                              <w:marBottom w:val="0"/>
                                              <w:divBdr>
                                                <w:top w:val="none" w:sz="0" w:space="0" w:color="auto"/>
                                                <w:left w:val="none" w:sz="0" w:space="0" w:color="auto"/>
                                                <w:bottom w:val="none" w:sz="0" w:space="0" w:color="auto"/>
                                                <w:right w:val="none" w:sz="0" w:space="0" w:color="auto"/>
                                              </w:divBdr>
                                              <w:divsChild>
                                                <w:div w:id="1681277939">
                                                  <w:marLeft w:val="0"/>
                                                  <w:marRight w:val="0"/>
                                                  <w:marTop w:val="0"/>
                                                  <w:marBottom w:val="0"/>
                                                  <w:divBdr>
                                                    <w:top w:val="none" w:sz="0" w:space="0" w:color="auto"/>
                                                    <w:left w:val="none" w:sz="0" w:space="0" w:color="auto"/>
                                                    <w:bottom w:val="none" w:sz="0" w:space="0" w:color="auto"/>
                                                    <w:right w:val="none" w:sz="0" w:space="0" w:color="auto"/>
                                                  </w:divBdr>
                                                  <w:divsChild>
                                                    <w:div w:id="1480733946">
                                                      <w:marLeft w:val="0"/>
                                                      <w:marRight w:val="0"/>
                                                      <w:marTop w:val="0"/>
                                                      <w:marBottom w:val="0"/>
                                                      <w:divBdr>
                                                        <w:top w:val="none" w:sz="0" w:space="0" w:color="auto"/>
                                                        <w:left w:val="none" w:sz="0" w:space="0" w:color="auto"/>
                                                        <w:bottom w:val="none" w:sz="0" w:space="0" w:color="auto"/>
                                                        <w:right w:val="none" w:sz="0" w:space="0" w:color="auto"/>
                                                      </w:divBdr>
                                                      <w:divsChild>
                                                        <w:div w:id="241837881">
                                                          <w:marLeft w:val="0"/>
                                                          <w:marRight w:val="0"/>
                                                          <w:marTop w:val="0"/>
                                                          <w:marBottom w:val="0"/>
                                                          <w:divBdr>
                                                            <w:top w:val="none" w:sz="0" w:space="0" w:color="auto"/>
                                                            <w:left w:val="none" w:sz="0" w:space="0" w:color="auto"/>
                                                            <w:bottom w:val="none" w:sz="0" w:space="0" w:color="auto"/>
                                                            <w:right w:val="none" w:sz="0" w:space="0" w:color="auto"/>
                                                          </w:divBdr>
                                                          <w:divsChild>
                                                            <w:div w:id="1365598495">
                                                              <w:marLeft w:val="0"/>
                                                              <w:marRight w:val="0"/>
                                                              <w:marTop w:val="0"/>
                                                              <w:marBottom w:val="0"/>
                                                              <w:divBdr>
                                                                <w:top w:val="none" w:sz="0" w:space="0" w:color="auto"/>
                                                                <w:left w:val="none" w:sz="0" w:space="0" w:color="auto"/>
                                                                <w:bottom w:val="none" w:sz="0" w:space="0" w:color="auto"/>
                                                                <w:right w:val="none" w:sz="0" w:space="0" w:color="auto"/>
                                                              </w:divBdr>
                                                              <w:divsChild>
                                                                <w:div w:id="851337045">
                                                                  <w:marLeft w:val="0"/>
                                                                  <w:marRight w:val="0"/>
                                                                  <w:marTop w:val="0"/>
                                                                  <w:marBottom w:val="0"/>
                                                                  <w:divBdr>
                                                                    <w:top w:val="none" w:sz="0" w:space="0" w:color="auto"/>
                                                                    <w:left w:val="none" w:sz="0" w:space="0" w:color="auto"/>
                                                                    <w:bottom w:val="none" w:sz="0" w:space="0" w:color="auto"/>
                                                                    <w:right w:val="none" w:sz="0" w:space="0" w:color="auto"/>
                                                                  </w:divBdr>
                                                                  <w:divsChild>
                                                                    <w:div w:id="998341238">
                                                                      <w:marLeft w:val="0"/>
                                                                      <w:marRight w:val="0"/>
                                                                      <w:marTop w:val="0"/>
                                                                      <w:marBottom w:val="0"/>
                                                                      <w:divBdr>
                                                                        <w:top w:val="none" w:sz="0" w:space="0" w:color="auto"/>
                                                                        <w:left w:val="none" w:sz="0" w:space="0" w:color="auto"/>
                                                                        <w:bottom w:val="none" w:sz="0" w:space="0" w:color="auto"/>
                                                                        <w:right w:val="none" w:sz="0" w:space="0" w:color="auto"/>
                                                                      </w:divBdr>
                                                                      <w:divsChild>
                                                                        <w:div w:id="1340959553">
                                                                          <w:marLeft w:val="0"/>
                                                                          <w:marRight w:val="0"/>
                                                                          <w:marTop w:val="0"/>
                                                                          <w:marBottom w:val="0"/>
                                                                          <w:divBdr>
                                                                            <w:top w:val="none" w:sz="0" w:space="0" w:color="auto"/>
                                                                            <w:left w:val="none" w:sz="0" w:space="0" w:color="auto"/>
                                                                            <w:bottom w:val="none" w:sz="0" w:space="0" w:color="auto"/>
                                                                            <w:right w:val="none" w:sz="0" w:space="0" w:color="auto"/>
                                                                          </w:divBdr>
                                                                          <w:divsChild>
                                                                            <w:div w:id="118351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0316619">
      <w:bodyDiv w:val="1"/>
      <w:marLeft w:val="0"/>
      <w:marRight w:val="0"/>
      <w:marTop w:val="0"/>
      <w:marBottom w:val="0"/>
      <w:divBdr>
        <w:top w:val="none" w:sz="0" w:space="0" w:color="auto"/>
        <w:left w:val="none" w:sz="0" w:space="0" w:color="auto"/>
        <w:bottom w:val="none" w:sz="0" w:space="0" w:color="auto"/>
        <w:right w:val="none" w:sz="0" w:space="0" w:color="auto"/>
      </w:divBdr>
      <w:divsChild>
        <w:div w:id="825820842">
          <w:marLeft w:val="0"/>
          <w:marRight w:val="0"/>
          <w:marTop w:val="0"/>
          <w:marBottom w:val="0"/>
          <w:divBdr>
            <w:top w:val="none" w:sz="0" w:space="0" w:color="auto"/>
            <w:left w:val="none" w:sz="0" w:space="0" w:color="auto"/>
            <w:bottom w:val="none" w:sz="0" w:space="0" w:color="auto"/>
            <w:right w:val="none" w:sz="0" w:space="0" w:color="auto"/>
          </w:divBdr>
          <w:divsChild>
            <w:div w:id="2019889274">
              <w:marLeft w:val="0"/>
              <w:marRight w:val="0"/>
              <w:marTop w:val="0"/>
              <w:marBottom w:val="0"/>
              <w:divBdr>
                <w:top w:val="none" w:sz="0" w:space="0" w:color="auto"/>
                <w:left w:val="none" w:sz="0" w:space="0" w:color="auto"/>
                <w:bottom w:val="none" w:sz="0" w:space="0" w:color="auto"/>
                <w:right w:val="none" w:sz="0" w:space="0" w:color="auto"/>
              </w:divBdr>
              <w:divsChild>
                <w:div w:id="649792589">
                  <w:marLeft w:val="0"/>
                  <w:marRight w:val="0"/>
                  <w:marTop w:val="0"/>
                  <w:marBottom w:val="0"/>
                  <w:divBdr>
                    <w:top w:val="none" w:sz="0" w:space="0" w:color="auto"/>
                    <w:left w:val="none" w:sz="0" w:space="0" w:color="auto"/>
                    <w:bottom w:val="none" w:sz="0" w:space="0" w:color="auto"/>
                    <w:right w:val="none" w:sz="0" w:space="0" w:color="auto"/>
                  </w:divBdr>
                  <w:divsChild>
                    <w:div w:id="1849636061">
                      <w:marLeft w:val="0"/>
                      <w:marRight w:val="0"/>
                      <w:marTop w:val="0"/>
                      <w:marBottom w:val="0"/>
                      <w:divBdr>
                        <w:top w:val="none" w:sz="0" w:space="0" w:color="auto"/>
                        <w:left w:val="none" w:sz="0" w:space="0" w:color="auto"/>
                        <w:bottom w:val="none" w:sz="0" w:space="0" w:color="auto"/>
                        <w:right w:val="none" w:sz="0" w:space="0" w:color="auto"/>
                      </w:divBdr>
                      <w:divsChild>
                        <w:div w:id="917133071">
                          <w:marLeft w:val="0"/>
                          <w:marRight w:val="0"/>
                          <w:marTop w:val="600"/>
                          <w:marBottom w:val="0"/>
                          <w:divBdr>
                            <w:top w:val="none" w:sz="0" w:space="0" w:color="auto"/>
                            <w:left w:val="none" w:sz="0" w:space="0" w:color="auto"/>
                            <w:bottom w:val="none" w:sz="0" w:space="0" w:color="auto"/>
                            <w:right w:val="none" w:sz="0" w:space="0" w:color="auto"/>
                          </w:divBdr>
                          <w:divsChild>
                            <w:div w:id="1455248598">
                              <w:marLeft w:val="0"/>
                              <w:marRight w:val="0"/>
                              <w:marTop w:val="75"/>
                              <w:marBottom w:val="0"/>
                              <w:divBdr>
                                <w:top w:val="none" w:sz="0" w:space="0" w:color="auto"/>
                                <w:left w:val="none" w:sz="0" w:space="0" w:color="auto"/>
                                <w:bottom w:val="none" w:sz="0" w:space="0" w:color="auto"/>
                                <w:right w:val="none" w:sz="0" w:space="0" w:color="auto"/>
                              </w:divBdr>
                              <w:divsChild>
                                <w:div w:id="9192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808696">
      <w:bodyDiv w:val="1"/>
      <w:marLeft w:val="0"/>
      <w:marRight w:val="0"/>
      <w:marTop w:val="0"/>
      <w:marBottom w:val="0"/>
      <w:divBdr>
        <w:top w:val="none" w:sz="0" w:space="0" w:color="auto"/>
        <w:left w:val="none" w:sz="0" w:space="0" w:color="auto"/>
        <w:bottom w:val="none" w:sz="0" w:space="0" w:color="auto"/>
        <w:right w:val="none" w:sz="0" w:space="0" w:color="auto"/>
      </w:divBdr>
      <w:divsChild>
        <w:div w:id="1358851435">
          <w:marLeft w:val="0"/>
          <w:marRight w:val="0"/>
          <w:marTop w:val="0"/>
          <w:marBottom w:val="0"/>
          <w:divBdr>
            <w:top w:val="none" w:sz="0" w:space="0" w:color="auto"/>
            <w:left w:val="none" w:sz="0" w:space="0" w:color="auto"/>
            <w:bottom w:val="none" w:sz="0" w:space="0" w:color="auto"/>
            <w:right w:val="none" w:sz="0" w:space="0" w:color="auto"/>
          </w:divBdr>
          <w:divsChild>
            <w:div w:id="1323389046">
              <w:marLeft w:val="0"/>
              <w:marRight w:val="0"/>
              <w:marTop w:val="0"/>
              <w:marBottom w:val="0"/>
              <w:divBdr>
                <w:top w:val="none" w:sz="0" w:space="0" w:color="auto"/>
                <w:left w:val="none" w:sz="0" w:space="0" w:color="auto"/>
                <w:bottom w:val="none" w:sz="0" w:space="0" w:color="auto"/>
                <w:right w:val="none" w:sz="0" w:space="0" w:color="auto"/>
              </w:divBdr>
              <w:divsChild>
                <w:div w:id="263880651">
                  <w:marLeft w:val="0"/>
                  <w:marRight w:val="0"/>
                  <w:marTop w:val="0"/>
                  <w:marBottom w:val="0"/>
                  <w:divBdr>
                    <w:top w:val="none" w:sz="0" w:space="0" w:color="auto"/>
                    <w:left w:val="none" w:sz="0" w:space="0" w:color="auto"/>
                    <w:bottom w:val="none" w:sz="0" w:space="0" w:color="auto"/>
                    <w:right w:val="none" w:sz="0" w:space="0" w:color="auto"/>
                  </w:divBdr>
                  <w:divsChild>
                    <w:div w:id="3493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207654">
      <w:bodyDiv w:val="1"/>
      <w:marLeft w:val="0"/>
      <w:marRight w:val="0"/>
      <w:marTop w:val="0"/>
      <w:marBottom w:val="0"/>
      <w:divBdr>
        <w:top w:val="none" w:sz="0" w:space="0" w:color="auto"/>
        <w:left w:val="none" w:sz="0" w:space="0" w:color="auto"/>
        <w:bottom w:val="none" w:sz="0" w:space="0" w:color="auto"/>
        <w:right w:val="none" w:sz="0" w:space="0" w:color="auto"/>
      </w:divBdr>
      <w:divsChild>
        <w:div w:id="54202578">
          <w:marLeft w:val="0"/>
          <w:marRight w:val="0"/>
          <w:marTop w:val="0"/>
          <w:marBottom w:val="0"/>
          <w:divBdr>
            <w:top w:val="none" w:sz="0" w:space="0" w:color="auto"/>
            <w:left w:val="none" w:sz="0" w:space="0" w:color="auto"/>
            <w:bottom w:val="none" w:sz="0" w:space="0" w:color="auto"/>
            <w:right w:val="none" w:sz="0" w:space="0" w:color="auto"/>
          </w:divBdr>
          <w:divsChild>
            <w:div w:id="719090226">
              <w:marLeft w:val="0"/>
              <w:marRight w:val="0"/>
              <w:marTop w:val="0"/>
              <w:marBottom w:val="0"/>
              <w:divBdr>
                <w:top w:val="none" w:sz="0" w:space="0" w:color="auto"/>
                <w:left w:val="none" w:sz="0" w:space="0" w:color="auto"/>
                <w:bottom w:val="none" w:sz="0" w:space="0" w:color="auto"/>
                <w:right w:val="none" w:sz="0" w:space="0" w:color="auto"/>
              </w:divBdr>
              <w:divsChild>
                <w:div w:id="425230162">
                  <w:marLeft w:val="0"/>
                  <w:marRight w:val="0"/>
                  <w:marTop w:val="0"/>
                  <w:marBottom w:val="0"/>
                  <w:divBdr>
                    <w:top w:val="none" w:sz="0" w:space="0" w:color="auto"/>
                    <w:left w:val="none" w:sz="0" w:space="0" w:color="auto"/>
                    <w:bottom w:val="none" w:sz="0" w:space="0" w:color="auto"/>
                    <w:right w:val="none" w:sz="0" w:space="0" w:color="auto"/>
                  </w:divBdr>
                  <w:divsChild>
                    <w:div w:id="2079403062">
                      <w:marLeft w:val="0"/>
                      <w:marRight w:val="0"/>
                      <w:marTop w:val="0"/>
                      <w:marBottom w:val="0"/>
                      <w:divBdr>
                        <w:top w:val="none" w:sz="0" w:space="0" w:color="auto"/>
                        <w:left w:val="none" w:sz="0" w:space="0" w:color="auto"/>
                        <w:bottom w:val="none" w:sz="0" w:space="0" w:color="auto"/>
                        <w:right w:val="none" w:sz="0" w:space="0" w:color="auto"/>
                      </w:divBdr>
                      <w:divsChild>
                        <w:div w:id="1231111386">
                          <w:marLeft w:val="0"/>
                          <w:marRight w:val="0"/>
                          <w:marTop w:val="600"/>
                          <w:marBottom w:val="0"/>
                          <w:divBdr>
                            <w:top w:val="none" w:sz="0" w:space="0" w:color="auto"/>
                            <w:left w:val="none" w:sz="0" w:space="0" w:color="auto"/>
                            <w:bottom w:val="none" w:sz="0" w:space="0" w:color="auto"/>
                            <w:right w:val="none" w:sz="0" w:space="0" w:color="auto"/>
                          </w:divBdr>
                          <w:divsChild>
                            <w:div w:id="498620517">
                              <w:marLeft w:val="0"/>
                              <w:marRight w:val="0"/>
                              <w:marTop w:val="75"/>
                              <w:marBottom w:val="0"/>
                              <w:divBdr>
                                <w:top w:val="none" w:sz="0" w:space="0" w:color="auto"/>
                                <w:left w:val="none" w:sz="0" w:space="0" w:color="auto"/>
                                <w:bottom w:val="none" w:sz="0" w:space="0" w:color="auto"/>
                                <w:right w:val="none" w:sz="0" w:space="0" w:color="auto"/>
                              </w:divBdr>
                              <w:divsChild>
                                <w:div w:id="18774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579563">
      <w:bodyDiv w:val="1"/>
      <w:marLeft w:val="0"/>
      <w:marRight w:val="0"/>
      <w:marTop w:val="100"/>
      <w:marBottom w:val="100"/>
      <w:divBdr>
        <w:top w:val="none" w:sz="0" w:space="0" w:color="auto"/>
        <w:left w:val="none" w:sz="0" w:space="0" w:color="auto"/>
        <w:bottom w:val="none" w:sz="0" w:space="0" w:color="auto"/>
        <w:right w:val="none" w:sz="0" w:space="0" w:color="auto"/>
      </w:divBdr>
      <w:divsChild>
        <w:div w:id="27727333">
          <w:marLeft w:val="0"/>
          <w:marRight w:val="0"/>
          <w:marTop w:val="0"/>
          <w:marBottom w:val="0"/>
          <w:divBdr>
            <w:top w:val="none" w:sz="0" w:space="0" w:color="auto"/>
            <w:left w:val="none" w:sz="0" w:space="0" w:color="auto"/>
            <w:bottom w:val="none" w:sz="0" w:space="0" w:color="auto"/>
            <w:right w:val="none" w:sz="0" w:space="0" w:color="auto"/>
          </w:divBdr>
          <w:divsChild>
            <w:div w:id="727343898">
              <w:marLeft w:val="0"/>
              <w:marRight w:val="0"/>
              <w:marTop w:val="0"/>
              <w:marBottom w:val="0"/>
              <w:divBdr>
                <w:top w:val="none" w:sz="0" w:space="0" w:color="auto"/>
                <w:left w:val="none" w:sz="0" w:space="0" w:color="auto"/>
                <w:bottom w:val="none" w:sz="0" w:space="0" w:color="auto"/>
                <w:right w:val="none" w:sz="0" w:space="0" w:color="auto"/>
              </w:divBdr>
              <w:divsChild>
                <w:div w:id="1860310429">
                  <w:marLeft w:val="0"/>
                  <w:marRight w:val="0"/>
                  <w:marTop w:val="0"/>
                  <w:marBottom w:val="0"/>
                  <w:divBdr>
                    <w:top w:val="none" w:sz="0" w:space="0" w:color="auto"/>
                    <w:left w:val="none" w:sz="0" w:space="0" w:color="auto"/>
                    <w:bottom w:val="none" w:sz="0" w:space="0" w:color="auto"/>
                    <w:right w:val="none" w:sz="0" w:space="0" w:color="auto"/>
                  </w:divBdr>
                  <w:divsChild>
                    <w:div w:id="397284546">
                      <w:marLeft w:val="0"/>
                      <w:marRight w:val="0"/>
                      <w:marTop w:val="150"/>
                      <w:marBottom w:val="0"/>
                      <w:divBdr>
                        <w:top w:val="none" w:sz="0" w:space="0" w:color="auto"/>
                        <w:left w:val="none" w:sz="0" w:space="0" w:color="auto"/>
                        <w:bottom w:val="none" w:sz="0" w:space="0" w:color="auto"/>
                        <w:right w:val="none" w:sz="0" w:space="0" w:color="auto"/>
                      </w:divBdr>
                      <w:divsChild>
                        <w:div w:id="1901286346">
                          <w:marLeft w:val="0"/>
                          <w:marRight w:val="0"/>
                          <w:marTop w:val="0"/>
                          <w:marBottom w:val="0"/>
                          <w:divBdr>
                            <w:top w:val="none" w:sz="0" w:space="0" w:color="auto"/>
                            <w:left w:val="none" w:sz="0" w:space="0" w:color="auto"/>
                            <w:bottom w:val="none" w:sz="0" w:space="0" w:color="auto"/>
                            <w:right w:val="none" w:sz="0" w:space="0" w:color="auto"/>
                          </w:divBdr>
                          <w:divsChild>
                            <w:div w:id="1593932775">
                              <w:marLeft w:val="0"/>
                              <w:marRight w:val="0"/>
                              <w:marTop w:val="0"/>
                              <w:marBottom w:val="0"/>
                              <w:divBdr>
                                <w:top w:val="none" w:sz="0" w:space="0" w:color="auto"/>
                                <w:left w:val="none" w:sz="0" w:space="0" w:color="auto"/>
                                <w:bottom w:val="none" w:sz="0" w:space="0" w:color="auto"/>
                                <w:right w:val="none" w:sz="0" w:space="0" w:color="auto"/>
                              </w:divBdr>
                              <w:divsChild>
                                <w:div w:id="1816724689">
                                  <w:marLeft w:val="0"/>
                                  <w:marRight w:val="0"/>
                                  <w:marTop w:val="0"/>
                                  <w:marBottom w:val="0"/>
                                  <w:divBdr>
                                    <w:top w:val="none" w:sz="0" w:space="0" w:color="auto"/>
                                    <w:left w:val="none" w:sz="0" w:space="0" w:color="auto"/>
                                    <w:bottom w:val="none" w:sz="0" w:space="0" w:color="auto"/>
                                    <w:right w:val="none" w:sz="0" w:space="0" w:color="auto"/>
                                  </w:divBdr>
                                  <w:divsChild>
                                    <w:div w:id="2009745846">
                                      <w:marLeft w:val="0"/>
                                      <w:marRight w:val="0"/>
                                      <w:marTop w:val="0"/>
                                      <w:marBottom w:val="0"/>
                                      <w:divBdr>
                                        <w:top w:val="none" w:sz="0" w:space="0" w:color="auto"/>
                                        <w:left w:val="none" w:sz="0" w:space="0" w:color="auto"/>
                                        <w:bottom w:val="none" w:sz="0" w:space="0" w:color="auto"/>
                                        <w:right w:val="none" w:sz="0" w:space="0" w:color="auto"/>
                                      </w:divBdr>
                                      <w:divsChild>
                                        <w:div w:id="74323759">
                                          <w:marLeft w:val="0"/>
                                          <w:marRight w:val="0"/>
                                          <w:marTop w:val="0"/>
                                          <w:marBottom w:val="0"/>
                                          <w:divBdr>
                                            <w:top w:val="none" w:sz="0" w:space="0" w:color="auto"/>
                                            <w:left w:val="none" w:sz="0" w:space="0" w:color="auto"/>
                                            <w:bottom w:val="none" w:sz="0" w:space="0" w:color="auto"/>
                                            <w:right w:val="none" w:sz="0" w:space="0" w:color="auto"/>
                                          </w:divBdr>
                                          <w:divsChild>
                                            <w:div w:id="1858612931">
                                              <w:marLeft w:val="0"/>
                                              <w:marRight w:val="0"/>
                                              <w:marTop w:val="0"/>
                                              <w:marBottom w:val="0"/>
                                              <w:divBdr>
                                                <w:top w:val="none" w:sz="0" w:space="0" w:color="auto"/>
                                                <w:left w:val="none" w:sz="0" w:space="0" w:color="auto"/>
                                                <w:bottom w:val="none" w:sz="0" w:space="0" w:color="auto"/>
                                                <w:right w:val="none" w:sz="0" w:space="0" w:color="auto"/>
                                              </w:divBdr>
                                              <w:divsChild>
                                                <w:div w:id="1988391960">
                                                  <w:marLeft w:val="0"/>
                                                  <w:marRight w:val="0"/>
                                                  <w:marTop w:val="0"/>
                                                  <w:marBottom w:val="0"/>
                                                  <w:divBdr>
                                                    <w:top w:val="none" w:sz="0" w:space="0" w:color="auto"/>
                                                    <w:left w:val="none" w:sz="0" w:space="0" w:color="auto"/>
                                                    <w:bottom w:val="none" w:sz="0" w:space="0" w:color="auto"/>
                                                    <w:right w:val="none" w:sz="0" w:space="0" w:color="auto"/>
                                                  </w:divBdr>
                                                  <w:divsChild>
                                                    <w:div w:id="498466896">
                                                      <w:marLeft w:val="0"/>
                                                      <w:marRight w:val="0"/>
                                                      <w:marTop w:val="0"/>
                                                      <w:marBottom w:val="0"/>
                                                      <w:divBdr>
                                                        <w:top w:val="none" w:sz="0" w:space="0" w:color="auto"/>
                                                        <w:left w:val="none" w:sz="0" w:space="0" w:color="auto"/>
                                                        <w:bottom w:val="none" w:sz="0" w:space="0" w:color="auto"/>
                                                        <w:right w:val="none" w:sz="0" w:space="0" w:color="auto"/>
                                                      </w:divBdr>
                                                      <w:divsChild>
                                                        <w:div w:id="171918792">
                                                          <w:marLeft w:val="0"/>
                                                          <w:marRight w:val="0"/>
                                                          <w:marTop w:val="0"/>
                                                          <w:marBottom w:val="0"/>
                                                          <w:divBdr>
                                                            <w:top w:val="none" w:sz="0" w:space="0" w:color="auto"/>
                                                            <w:left w:val="none" w:sz="0" w:space="0" w:color="auto"/>
                                                            <w:bottom w:val="none" w:sz="0" w:space="0" w:color="auto"/>
                                                            <w:right w:val="none" w:sz="0" w:space="0" w:color="auto"/>
                                                          </w:divBdr>
                                                          <w:divsChild>
                                                            <w:div w:id="1803697016">
                                                              <w:marLeft w:val="0"/>
                                                              <w:marRight w:val="0"/>
                                                              <w:marTop w:val="0"/>
                                                              <w:marBottom w:val="0"/>
                                                              <w:divBdr>
                                                                <w:top w:val="none" w:sz="0" w:space="0" w:color="auto"/>
                                                                <w:left w:val="none" w:sz="0" w:space="0" w:color="auto"/>
                                                                <w:bottom w:val="none" w:sz="0" w:space="0" w:color="auto"/>
                                                                <w:right w:val="none" w:sz="0" w:space="0" w:color="auto"/>
                                                              </w:divBdr>
                                                              <w:divsChild>
                                                                <w:div w:id="47343249">
                                                                  <w:marLeft w:val="0"/>
                                                                  <w:marRight w:val="0"/>
                                                                  <w:marTop w:val="0"/>
                                                                  <w:marBottom w:val="0"/>
                                                                  <w:divBdr>
                                                                    <w:top w:val="none" w:sz="0" w:space="0" w:color="auto"/>
                                                                    <w:left w:val="none" w:sz="0" w:space="0" w:color="auto"/>
                                                                    <w:bottom w:val="none" w:sz="0" w:space="0" w:color="auto"/>
                                                                    <w:right w:val="none" w:sz="0" w:space="0" w:color="auto"/>
                                                                  </w:divBdr>
                                                                  <w:divsChild>
                                                                    <w:div w:id="1295450502">
                                                                      <w:marLeft w:val="0"/>
                                                                      <w:marRight w:val="0"/>
                                                                      <w:marTop w:val="0"/>
                                                                      <w:marBottom w:val="0"/>
                                                                      <w:divBdr>
                                                                        <w:top w:val="none" w:sz="0" w:space="0" w:color="auto"/>
                                                                        <w:left w:val="none" w:sz="0" w:space="0" w:color="auto"/>
                                                                        <w:bottom w:val="none" w:sz="0" w:space="0" w:color="auto"/>
                                                                        <w:right w:val="none" w:sz="0" w:space="0" w:color="auto"/>
                                                                      </w:divBdr>
                                                                      <w:divsChild>
                                                                        <w:div w:id="876549891">
                                                                          <w:marLeft w:val="0"/>
                                                                          <w:marRight w:val="0"/>
                                                                          <w:marTop w:val="0"/>
                                                                          <w:marBottom w:val="0"/>
                                                                          <w:divBdr>
                                                                            <w:top w:val="none" w:sz="0" w:space="0" w:color="auto"/>
                                                                            <w:left w:val="none" w:sz="0" w:space="0" w:color="auto"/>
                                                                            <w:bottom w:val="none" w:sz="0" w:space="0" w:color="auto"/>
                                                                            <w:right w:val="none" w:sz="0" w:space="0" w:color="auto"/>
                                                                          </w:divBdr>
                                                                          <w:divsChild>
                                                                            <w:div w:id="15989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502526">
      <w:bodyDiv w:val="1"/>
      <w:marLeft w:val="0"/>
      <w:marRight w:val="0"/>
      <w:marTop w:val="0"/>
      <w:marBottom w:val="0"/>
      <w:divBdr>
        <w:top w:val="none" w:sz="0" w:space="0" w:color="auto"/>
        <w:left w:val="none" w:sz="0" w:space="0" w:color="auto"/>
        <w:bottom w:val="none" w:sz="0" w:space="0" w:color="auto"/>
        <w:right w:val="none" w:sz="0" w:space="0" w:color="auto"/>
      </w:divBdr>
      <w:divsChild>
        <w:div w:id="2060130779">
          <w:marLeft w:val="0"/>
          <w:marRight w:val="0"/>
          <w:marTop w:val="0"/>
          <w:marBottom w:val="0"/>
          <w:divBdr>
            <w:top w:val="none" w:sz="0" w:space="0" w:color="auto"/>
            <w:left w:val="none" w:sz="0" w:space="0" w:color="auto"/>
            <w:bottom w:val="none" w:sz="0" w:space="0" w:color="auto"/>
            <w:right w:val="none" w:sz="0" w:space="0" w:color="auto"/>
          </w:divBdr>
          <w:divsChild>
            <w:div w:id="1062632693">
              <w:marLeft w:val="0"/>
              <w:marRight w:val="0"/>
              <w:marTop w:val="0"/>
              <w:marBottom w:val="0"/>
              <w:divBdr>
                <w:top w:val="none" w:sz="0" w:space="0" w:color="auto"/>
                <w:left w:val="none" w:sz="0" w:space="0" w:color="auto"/>
                <w:bottom w:val="none" w:sz="0" w:space="0" w:color="auto"/>
                <w:right w:val="none" w:sz="0" w:space="0" w:color="auto"/>
              </w:divBdr>
              <w:divsChild>
                <w:div w:id="330258677">
                  <w:marLeft w:val="0"/>
                  <w:marRight w:val="0"/>
                  <w:marTop w:val="0"/>
                  <w:marBottom w:val="0"/>
                  <w:divBdr>
                    <w:top w:val="none" w:sz="0" w:space="0" w:color="auto"/>
                    <w:left w:val="none" w:sz="0" w:space="0" w:color="auto"/>
                    <w:bottom w:val="none" w:sz="0" w:space="0" w:color="auto"/>
                    <w:right w:val="none" w:sz="0" w:space="0" w:color="auto"/>
                  </w:divBdr>
                  <w:divsChild>
                    <w:div w:id="396637912">
                      <w:marLeft w:val="0"/>
                      <w:marRight w:val="0"/>
                      <w:marTop w:val="0"/>
                      <w:marBottom w:val="0"/>
                      <w:divBdr>
                        <w:top w:val="none" w:sz="0" w:space="0" w:color="auto"/>
                        <w:left w:val="none" w:sz="0" w:space="0" w:color="auto"/>
                        <w:bottom w:val="none" w:sz="0" w:space="0" w:color="auto"/>
                        <w:right w:val="none" w:sz="0" w:space="0" w:color="auto"/>
                      </w:divBdr>
                      <w:divsChild>
                        <w:div w:id="1893689702">
                          <w:marLeft w:val="0"/>
                          <w:marRight w:val="0"/>
                          <w:marTop w:val="600"/>
                          <w:marBottom w:val="0"/>
                          <w:divBdr>
                            <w:top w:val="none" w:sz="0" w:space="0" w:color="auto"/>
                            <w:left w:val="none" w:sz="0" w:space="0" w:color="auto"/>
                            <w:bottom w:val="none" w:sz="0" w:space="0" w:color="auto"/>
                            <w:right w:val="none" w:sz="0" w:space="0" w:color="auto"/>
                          </w:divBdr>
                          <w:divsChild>
                            <w:div w:id="1123769860">
                              <w:marLeft w:val="0"/>
                              <w:marRight w:val="0"/>
                              <w:marTop w:val="75"/>
                              <w:marBottom w:val="0"/>
                              <w:divBdr>
                                <w:top w:val="none" w:sz="0" w:space="0" w:color="auto"/>
                                <w:left w:val="none" w:sz="0" w:space="0" w:color="auto"/>
                                <w:bottom w:val="none" w:sz="0" w:space="0" w:color="auto"/>
                                <w:right w:val="none" w:sz="0" w:space="0" w:color="auto"/>
                              </w:divBdr>
                              <w:divsChild>
                                <w:div w:id="60122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198385">
      <w:bodyDiv w:val="1"/>
      <w:marLeft w:val="0"/>
      <w:marRight w:val="0"/>
      <w:marTop w:val="0"/>
      <w:marBottom w:val="0"/>
      <w:divBdr>
        <w:top w:val="none" w:sz="0" w:space="0" w:color="auto"/>
        <w:left w:val="none" w:sz="0" w:space="0" w:color="auto"/>
        <w:bottom w:val="none" w:sz="0" w:space="0" w:color="auto"/>
        <w:right w:val="none" w:sz="0" w:space="0" w:color="auto"/>
      </w:divBdr>
      <w:divsChild>
        <w:div w:id="143353379">
          <w:marLeft w:val="0"/>
          <w:marRight w:val="0"/>
          <w:marTop w:val="0"/>
          <w:marBottom w:val="0"/>
          <w:divBdr>
            <w:top w:val="none" w:sz="0" w:space="0" w:color="auto"/>
            <w:left w:val="none" w:sz="0" w:space="0" w:color="auto"/>
            <w:bottom w:val="none" w:sz="0" w:space="0" w:color="auto"/>
            <w:right w:val="none" w:sz="0" w:space="0" w:color="auto"/>
          </w:divBdr>
          <w:divsChild>
            <w:div w:id="1272009991">
              <w:marLeft w:val="0"/>
              <w:marRight w:val="0"/>
              <w:marTop w:val="300"/>
              <w:marBottom w:val="0"/>
              <w:divBdr>
                <w:top w:val="none" w:sz="0" w:space="0" w:color="auto"/>
                <w:left w:val="none" w:sz="0" w:space="0" w:color="auto"/>
                <w:bottom w:val="none" w:sz="0" w:space="0" w:color="auto"/>
                <w:right w:val="none" w:sz="0" w:space="0" w:color="auto"/>
              </w:divBdr>
              <w:divsChild>
                <w:div w:id="1274172827">
                  <w:marLeft w:val="0"/>
                  <w:marRight w:val="0"/>
                  <w:marTop w:val="0"/>
                  <w:marBottom w:val="0"/>
                  <w:divBdr>
                    <w:top w:val="single" w:sz="6" w:space="0" w:color="E5E5E5"/>
                    <w:left w:val="single" w:sz="6" w:space="0" w:color="E5E5E5"/>
                    <w:bottom w:val="single" w:sz="6" w:space="0" w:color="E5E5E5"/>
                    <w:right w:val="single" w:sz="6" w:space="0" w:color="E5E5E5"/>
                  </w:divBdr>
                  <w:divsChild>
                    <w:div w:id="16184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39081.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vpn.whut.edu.cn/,DanaInfo=ss.zhizhen.com+s?sw=author%28%E8%83%A1%E5%8D%AB%E5%B9%B3%29&amp;size=15&amp;isort=0&amp;x=0_467" TargetMode="External"/><Relationship Id="rId5" Type="http://schemas.openxmlformats.org/officeDocument/2006/relationships/webSettings" Target="webSettings.xml"/><Relationship Id="rId10" Type="http://schemas.openxmlformats.org/officeDocument/2006/relationships/hyperlink" Target="https://gvpn.whut.edu.cn/,DanaInfo=ss.zhizhen.com+s?sw=author%28%E6%9E%97%E5%B4%87%E5%BE%B7%29&amp;size=15&amp;isort=0&amp;x=0_467" TargetMode="External"/><Relationship Id="rId4" Type="http://schemas.openxmlformats.org/officeDocument/2006/relationships/settings" Target="settings.xml"/><Relationship Id="rId9" Type="http://schemas.openxmlformats.org/officeDocument/2006/relationships/hyperlink" Target="http://baike.baidu.com/subview/176048/12979808.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01455-7C33-4DF0-B365-146F86116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2123</TotalTime>
  <Pages>7</Pages>
  <Words>2964</Words>
  <Characters>3054</Characters>
  <Application>Microsoft Office Word</Application>
  <DocSecurity>0</DocSecurity>
  <Lines>113</Lines>
  <Paragraphs>81</Paragraphs>
  <ScaleCrop>false</ScaleCrop>
  <Company>wuhan</Company>
  <LinksUpToDate>false</LinksUpToDate>
  <CharactersWithSpaces>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xulina</cp:lastModifiedBy>
  <cp:revision>63</cp:revision>
  <dcterms:created xsi:type="dcterms:W3CDTF">2016-08-18T12:50:00Z</dcterms:created>
  <dcterms:modified xsi:type="dcterms:W3CDTF">2016-09-01T03:16:00Z</dcterms:modified>
</cp:coreProperties>
</file>